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76" w:rsidRDefault="00186B76">
      <w:pPr>
        <w:rPr>
          <w:rFonts w:ascii="Times New Roman" w:hAnsi="Times New Roman" w:cs="Times New Roman"/>
        </w:rPr>
      </w:pPr>
    </w:p>
    <w:p w:rsidR="00DC43E1" w:rsidRDefault="00DC43E1">
      <w:pPr>
        <w:rPr>
          <w:rFonts w:ascii="Times New Roman" w:hAnsi="Times New Roman" w:cs="Times New Roman"/>
        </w:rPr>
      </w:pPr>
    </w:p>
    <w:p w:rsidR="00DC43E1" w:rsidRPr="00DC43E1" w:rsidRDefault="00DC43E1">
      <w:pPr>
        <w:rPr>
          <w:rFonts w:ascii="Times New Roman" w:hAnsi="Times New Roman" w:cs="Times New Roman"/>
        </w:rPr>
      </w:pPr>
    </w:p>
    <w:p w:rsidR="00186B76" w:rsidRPr="00DC43E1" w:rsidRDefault="00186B76" w:rsidP="00186B76">
      <w:pPr>
        <w:rPr>
          <w:rFonts w:ascii="Times New Roman" w:hAnsi="Times New Roman" w:cs="Times New Roman"/>
          <w:b/>
        </w:rPr>
      </w:pPr>
      <w:r w:rsidRPr="00DC43E1">
        <w:rPr>
          <w:rFonts w:ascii="Times New Roman" w:hAnsi="Times New Roman" w:cs="Times New Roman"/>
          <w:b/>
        </w:rPr>
        <w:t xml:space="preserve">Główne założenia projektu Wyposażenie Nowych mediów - dokończenie ścieżki </w:t>
      </w:r>
      <w:proofErr w:type="spellStart"/>
      <w:r w:rsidRPr="00DC43E1">
        <w:rPr>
          <w:rFonts w:ascii="Times New Roman" w:hAnsi="Times New Roman" w:cs="Times New Roman"/>
          <w:b/>
        </w:rPr>
        <w:t>postprodukcji</w:t>
      </w:r>
      <w:proofErr w:type="spellEnd"/>
      <w:r w:rsidRPr="00DC43E1">
        <w:rPr>
          <w:rFonts w:ascii="Times New Roman" w:hAnsi="Times New Roman" w:cs="Times New Roman"/>
          <w:b/>
        </w:rPr>
        <w:t xml:space="preserve"> cyfrowej obrazu</w:t>
      </w:r>
    </w:p>
    <w:p w:rsidR="00186B76" w:rsidRPr="00DC43E1" w:rsidRDefault="00186B76" w:rsidP="00186B76">
      <w:pPr>
        <w:rPr>
          <w:rFonts w:ascii="Times New Roman" w:hAnsi="Times New Roman" w:cs="Times New Roman"/>
          <w:b/>
        </w:rPr>
      </w:pPr>
    </w:p>
    <w:p w:rsidR="00186B76" w:rsidRPr="00DC43E1" w:rsidRDefault="00186B76" w:rsidP="00186B76">
      <w:pPr>
        <w:rPr>
          <w:rFonts w:ascii="Times New Roman" w:hAnsi="Times New Roman" w:cs="Times New Roman"/>
          <w:b/>
        </w:rPr>
      </w:pPr>
    </w:p>
    <w:p w:rsidR="00186B76" w:rsidRPr="00DC43E1" w:rsidRDefault="00186B76" w:rsidP="00DC43E1">
      <w:pPr>
        <w:spacing w:line="276" w:lineRule="auto"/>
        <w:rPr>
          <w:rFonts w:ascii="Times New Roman" w:hAnsi="Times New Roman" w:cs="Times New Roman"/>
          <w:b/>
        </w:rPr>
      </w:pPr>
      <w:r w:rsidRPr="00DC43E1">
        <w:rPr>
          <w:rFonts w:ascii="Times New Roman" w:hAnsi="Times New Roman" w:cs="Times New Roman"/>
          <w:b/>
        </w:rPr>
        <w:t>Główne założenia do spełnienia dla wykonawcy</w:t>
      </w:r>
    </w:p>
    <w:p w:rsidR="00186B76" w:rsidRPr="00DC43E1" w:rsidRDefault="00186B76" w:rsidP="00DC43E1">
      <w:pPr>
        <w:tabs>
          <w:tab w:val="center" w:pos="284"/>
        </w:tabs>
        <w:spacing w:line="276" w:lineRule="auto"/>
        <w:rPr>
          <w:rFonts w:ascii="Times New Roman" w:hAnsi="Times New Roman" w:cs="Times New Roman"/>
        </w:rPr>
      </w:pPr>
      <w:r w:rsidRPr="00DC43E1">
        <w:rPr>
          <w:rFonts w:ascii="Times New Roman" w:hAnsi="Times New Roman" w:cs="Times New Roman"/>
        </w:rPr>
        <w:t>Dostarczenie macierzy NAS, która będzie połączona z infrastrukturą istniejącą</w:t>
      </w:r>
      <w:r w:rsidRPr="00DC43E1">
        <w:rPr>
          <w:rFonts w:ascii="Times New Roman" w:hAnsi="Times New Roman" w:cs="Times New Roman"/>
          <w:b/>
        </w:rPr>
        <w:t xml:space="preserve"> (</w:t>
      </w:r>
      <w:r w:rsidRPr="00DC43E1">
        <w:rPr>
          <w:rFonts w:ascii="Times New Roman" w:hAnsi="Times New Roman" w:cs="Times New Roman"/>
        </w:rPr>
        <w:t xml:space="preserve">Rohde &amp; Schwarz </w:t>
      </w:r>
      <w:proofErr w:type="spellStart"/>
      <w:r w:rsidRPr="00DC43E1">
        <w:rPr>
          <w:rFonts w:ascii="Times New Roman" w:hAnsi="Times New Roman" w:cs="Times New Roman"/>
        </w:rPr>
        <w:t>Clipster</w:t>
      </w:r>
      <w:proofErr w:type="spellEnd"/>
      <w:r w:rsidRPr="00DC43E1">
        <w:rPr>
          <w:rFonts w:ascii="Times New Roman" w:hAnsi="Times New Roman" w:cs="Times New Roman"/>
        </w:rPr>
        <w:t xml:space="preserve"> i </w:t>
      </w:r>
      <w:proofErr w:type="spellStart"/>
      <w:r w:rsidRPr="00DC43E1">
        <w:rPr>
          <w:rFonts w:ascii="Times New Roman" w:hAnsi="Times New Roman" w:cs="Times New Roman"/>
        </w:rPr>
        <w:t>SpycerBox</w:t>
      </w:r>
      <w:proofErr w:type="spellEnd"/>
      <w:r w:rsidRPr="00DC43E1">
        <w:rPr>
          <w:rFonts w:ascii="Times New Roman" w:hAnsi="Times New Roman" w:cs="Times New Roman"/>
        </w:rPr>
        <w:t xml:space="preserve">, </w:t>
      </w:r>
      <w:proofErr w:type="spellStart"/>
      <w:r w:rsidRPr="00DC43E1">
        <w:rPr>
          <w:rFonts w:ascii="Times New Roman" w:hAnsi="Times New Roman" w:cs="Times New Roman"/>
        </w:rPr>
        <w:t>EditshareXtream</w:t>
      </w:r>
      <w:proofErr w:type="spellEnd"/>
      <w:r w:rsidRPr="00DC43E1">
        <w:rPr>
          <w:rFonts w:ascii="Times New Roman" w:hAnsi="Times New Roman" w:cs="Times New Roman"/>
        </w:rPr>
        <w:t xml:space="preserve"> HT na poziomie możliwości kopiowania pomiędzy macierzami) oraz ze stanowiskami </w:t>
      </w:r>
      <w:proofErr w:type="spellStart"/>
      <w:r w:rsidRPr="00DC43E1">
        <w:rPr>
          <w:rFonts w:ascii="Times New Roman" w:hAnsi="Times New Roman" w:cs="Times New Roman"/>
        </w:rPr>
        <w:t>ingestu</w:t>
      </w:r>
      <w:proofErr w:type="spellEnd"/>
      <w:r w:rsidRPr="00DC43E1">
        <w:rPr>
          <w:rFonts w:ascii="Times New Roman" w:hAnsi="Times New Roman" w:cs="Times New Roman"/>
        </w:rPr>
        <w:t xml:space="preserve"> i stanowiskami do kolor korekcji (istniejącymi w ilości 5 </w:t>
      </w:r>
      <w:proofErr w:type="spellStart"/>
      <w:r w:rsidRPr="00DC43E1">
        <w:rPr>
          <w:rFonts w:ascii="Times New Roman" w:hAnsi="Times New Roman" w:cs="Times New Roman"/>
        </w:rPr>
        <w:t>szt</w:t>
      </w:r>
      <w:proofErr w:type="spellEnd"/>
      <w:r w:rsidRPr="00DC43E1">
        <w:rPr>
          <w:rFonts w:ascii="Times New Roman" w:hAnsi="Times New Roman" w:cs="Times New Roman"/>
        </w:rPr>
        <w:t xml:space="preserve"> +3 </w:t>
      </w:r>
      <w:proofErr w:type="spellStart"/>
      <w:r w:rsidRPr="00DC43E1">
        <w:rPr>
          <w:rFonts w:ascii="Times New Roman" w:hAnsi="Times New Roman" w:cs="Times New Roman"/>
        </w:rPr>
        <w:t>szt</w:t>
      </w:r>
      <w:proofErr w:type="spellEnd"/>
      <w:r w:rsidRPr="00DC43E1">
        <w:rPr>
          <w:rFonts w:ascii="Times New Roman" w:hAnsi="Times New Roman" w:cs="Times New Roman"/>
        </w:rPr>
        <w:t xml:space="preserve"> nowe).  Założenia główne dla macierzy są takie, że materiał z planu będzie kopiowany na macierz poprzez stanowiska </w:t>
      </w:r>
      <w:proofErr w:type="spellStart"/>
      <w:r w:rsidRPr="00DC43E1">
        <w:rPr>
          <w:rFonts w:ascii="Times New Roman" w:hAnsi="Times New Roman" w:cs="Times New Roman"/>
        </w:rPr>
        <w:t>ingestu</w:t>
      </w:r>
      <w:proofErr w:type="spellEnd"/>
      <w:r w:rsidRPr="00DC43E1">
        <w:rPr>
          <w:rFonts w:ascii="Times New Roman" w:hAnsi="Times New Roman" w:cs="Times New Roman"/>
        </w:rPr>
        <w:t xml:space="preserve"> oraz podczas </w:t>
      </w:r>
      <w:proofErr w:type="spellStart"/>
      <w:r w:rsidRPr="00DC43E1">
        <w:rPr>
          <w:rFonts w:ascii="Times New Roman" w:hAnsi="Times New Roman" w:cs="Times New Roman"/>
        </w:rPr>
        <w:t>postprodukcji</w:t>
      </w:r>
      <w:proofErr w:type="spellEnd"/>
      <w:r w:rsidRPr="00DC43E1">
        <w:rPr>
          <w:rFonts w:ascii="Times New Roman" w:hAnsi="Times New Roman" w:cs="Times New Roman"/>
        </w:rPr>
        <w:t xml:space="preserve">, program </w:t>
      </w:r>
      <w:proofErr w:type="spellStart"/>
      <w:r w:rsidRPr="00DC43E1">
        <w:rPr>
          <w:rFonts w:ascii="Times New Roman" w:hAnsi="Times New Roman" w:cs="Times New Roman"/>
        </w:rPr>
        <w:t>Davinci</w:t>
      </w:r>
      <w:proofErr w:type="spellEnd"/>
      <w:r w:rsidRPr="00DC43E1">
        <w:rPr>
          <w:rFonts w:ascii="Times New Roman" w:hAnsi="Times New Roman" w:cs="Times New Roman"/>
        </w:rPr>
        <w:t xml:space="preserve"> </w:t>
      </w:r>
      <w:proofErr w:type="spellStart"/>
      <w:r w:rsidRPr="00DC43E1">
        <w:rPr>
          <w:rFonts w:ascii="Times New Roman" w:hAnsi="Times New Roman" w:cs="Times New Roman"/>
        </w:rPr>
        <w:t>Resolve</w:t>
      </w:r>
      <w:proofErr w:type="spellEnd"/>
      <w:r w:rsidRPr="00DC43E1">
        <w:rPr>
          <w:rFonts w:ascii="Times New Roman" w:hAnsi="Times New Roman" w:cs="Times New Roman"/>
        </w:rPr>
        <w:t xml:space="preserve">, będzie logował się z wielu stanowisk do korekcji do materiałów na macierzy, a następnie za pomocą narzędzia konsolidacji pobierze materiały do kolor korekcji. W najwyższym szczycie produkcyjnym macierz ma wytrzymać podłączenie 10 użytkowników wykonujących zapis, odczyt lub kopiowanie materiału. Wszystkie stanowiska do korekcji i </w:t>
      </w:r>
      <w:proofErr w:type="spellStart"/>
      <w:r w:rsidRPr="00DC43E1">
        <w:rPr>
          <w:rFonts w:ascii="Times New Roman" w:hAnsi="Times New Roman" w:cs="Times New Roman"/>
        </w:rPr>
        <w:t>ingestu</w:t>
      </w:r>
      <w:proofErr w:type="spellEnd"/>
      <w:r w:rsidRPr="00DC43E1">
        <w:rPr>
          <w:rFonts w:ascii="Times New Roman" w:hAnsi="Times New Roman" w:cs="Times New Roman"/>
        </w:rPr>
        <w:t xml:space="preserve"> muszą być podłączone minimum po 10Gbit </w:t>
      </w:r>
      <w:proofErr w:type="spellStart"/>
      <w:r w:rsidRPr="00DC43E1">
        <w:rPr>
          <w:rFonts w:ascii="Times New Roman" w:hAnsi="Times New Roman" w:cs="Times New Roman"/>
        </w:rPr>
        <w:t>eternet</w:t>
      </w:r>
      <w:proofErr w:type="spellEnd"/>
      <w:r w:rsidRPr="00DC43E1">
        <w:rPr>
          <w:rFonts w:ascii="Times New Roman" w:hAnsi="Times New Roman" w:cs="Times New Roman"/>
        </w:rPr>
        <w:t xml:space="preserve">, w przypadku przekroczenia odległości 100mb,  konieczność podłączenia stanowisk światłowodem. Dostawca musi znaleźć rozwiązania dla podłączenia i dostarczyć cały sprzęt niezbędny do połączeń między urządzeniami opisanymi w tym opisie. Odbiorca ma prawo zażądać od dostawcy podłączenia wszystkich sprzętów w dogodnym terminie dla niego lub dokonać instalacji samemu. Ze względu na podłączanie się pod istniejącą infrastrukturę, konieczne jest opłacenie przez dostawcę suportów na istniejące urządzenia jak i zapewnienie w ramach zakupów </w:t>
      </w:r>
      <w:proofErr w:type="spellStart"/>
      <w:r w:rsidRPr="00DC43E1">
        <w:rPr>
          <w:rFonts w:ascii="Times New Roman" w:hAnsi="Times New Roman" w:cs="Times New Roman"/>
        </w:rPr>
        <w:t>supportów</w:t>
      </w:r>
      <w:proofErr w:type="spellEnd"/>
      <w:r w:rsidRPr="00DC43E1">
        <w:rPr>
          <w:rFonts w:ascii="Times New Roman" w:hAnsi="Times New Roman" w:cs="Times New Roman"/>
        </w:rPr>
        <w:t xml:space="preserve"> na cały dostarczany sprzęt w okresie trzech lat. Bez wykupienia suportów na istniejący sprzęt nie będzie możliwe podłączenie się do nich, a także zaktualizowanie ich, tak aby były kompatybilne z nowymi urządzeniami i utrzymanie całej infrastruktury przez okres kolejnych trzech lat, co także jest w obowiązku dostarczającego.</w:t>
      </w:r>
    </w:p>
    <w:p w:rsidR="00186B76" w:rsidRPr="00DC43E1" w:rsidRDefault="00186B76" w:rsidP="00DC43E1">
      <w:pPr>
        <w:pStyle w:val="NormalnyWeb"/>
        <w:spacing w:before="0" w:beforeAutospacing="0" w:after="0" w:afterAutospacing="0" w:line="276" w:lineRule="auto"/>
        <w:rPr>
          <w:color w:val="000000"/>
        </w:rPr>
      </w:pPr>
    </w:p>
    <w:p w:rsidR="00186B76" w:rsidRPr="00DC43E1" w:rsidRDefault="00186B76" w:rsidP="00DC43E1">
      <w:pPr>
        <w:rPr>
          <w:rFonts w:ascii="Times New Roman" w:hAnsi="Times New Roman" w:cs="Times New Roman"/>
        </w:rPr>
      </w:pPr>
    </w:p>
    <w:p w:rsidR="00DC43E1" w:rsidRPr="00DC43E1" w:rsidRDefault="00DC43E1">
      <w:pPr>
        <w:rPr>
          <w:rFonts w:ascii="Times New Roman" w:hAnsi="Times New Roman" w:cs="Times New Roman"/>
        </w:rPr>
      </w:pPr>
    </w:p>
    <w:p w:rsidR="00DC43E1" w:rsidRPr="00DC43E1" w:rsidRDefault="00DC43E1" w:rsidP="00DC43E1">
      <w:pPr>
        <w:rPr>
          <w:rFonts w:ascii="Times New Roman" w:hAnsi="Times New Roman" w:cs="Times New Roman"/>
          <w:b/>
        </w:rPr>
      </w:pPr>
      <w:r w:rsidRPr="00DC43E1">
        <w:rPr>
          <w:rFonts w:ascii="Times New Roman" w:hAnsi="Times New Roman" w:cs="Times New Roman"/>
          <w:b/>
        </w:rPr>
        <w:t>Wszystkie urządzenia zawarte w tej specyfikacji SIWZ muszą być objęte 3 letnią gwarancją i jeśli występuje taka opcja u producenta i dostawcy, to także 3 letnim suportem technicznym</w:t>
      </w:r>
    </w:p>
    <w:p w:rsidR="00DC43E1" w:rsidRPr="00DC43E1" w:rsidRDefault="00DC43E1">
      <w:pPr>
        <w:rPr>
          <w:rFonts w:ascii="Times New Roman" w:hAnsi="Times New Roman" w:cs="Times New Roman"/>
        </w:rPr>
      </w:pPr>
    </w:p>
    <w:p w:rsidR="00DC43E1" w:rsidRPr="00DC43E1" w:rsidRDefault="00DC43E1">
      <w:pPr>
        <w:rPr>
          <w:rFonts w:ascii="Times New Roman" w:hAnsi="Times New Roman" w:cs="Times New Roman"/>
        </w:rPr>
      </w:pPr>
    </w:p>
    <w:p w:rsidR="00186B76" w:rsidRPr="00D15475" w:rsidRDefault="00186B76">
      <w:pPr>
        <w:rPr>
          <w:rFonts w:ascii="Times New Roman" w:hAnsi="Times New Roman" w:cs="Times New Roman"/>
          <w:sz w:val="22"/>
          <w:szCs w:val="22"/>
        </w:rPr>
      </w:pPr>
      <w:r w:rsidRPr="00DC43E1">
        <w:rPr>
          <w:rFonts w:ascii="Times New Roman" w:hAnsi="Times New Roman" w:cs="Times New Roman"/>
        </w:rPr>
        <w:t>Na następnej stronie tabela ze specyfikacją.</w:t>
      </w:r>
      <w:r w:rsidRPr="00D15475">
        <w:rPr>
          <w:rFonts w:ascii="Times New Roman" w:hAnsi="Times New Roman" w:cs="Times New Roman"/>
          <w:sz w:val="22"/>
          <w:szCs w:val="22"/>
        </w:rPr>
        <w:br/>
      </w:r>
    </w:p>
    <w:p w:rsidR="00186B76" w:rsidRPr="00D15475" w:rsidRDefault="00186B76">
      <w:pPr>
        <w:rPr>
          <w:rFonts w:ascii="Times New Roman" w:hAnsi="Times New Roman" w:cs="Times New Roman"/>
          <w:sz w:val="22"/>
          <w:szCs w:val="22"/>
        </w:rPr>
      </w:pPr>
      <w:r w:rsidRPr="00D15475">
        <w:rPr>
          <w:rFonts w:ascii="Times New Roman" w:hAnsi="Times New Roman" w:cs="Times New Roman"/>
          <w:sz w:val="22"/>
          <w:szCs w:val="22"/>
        </w:rPr>
        <w:br w:type="page"/>
      </w:r>
    </w:p>
    <w:tbl>
      <w:tblPr>
        <w:tblStyle w:val="Tabela-Siatka"/>
        <w:tblpPr w:leftFromText="180" w:rightFromText="180" w:vertAnchor="page" w:horzAnchor="margin" w:tblpXSpec="center" w:tblpY="1562"/>
        <w:tblW w:w="10470" w:type="dxa"/>
        <w:tblLayout w:type="fixed"/>
        <w:tblLook w:val="04A0"/>
      </w:tblPr>
      <w:tblGrid>
        <w:gridCol w:w="534"/>
        <w:gridCol w:w="7243"/>
        <w:gridCol w:w="1134"/>
        <w:gridCol w:w="1559"/>
      </w:tblGrid>
      <w:tr w:rsidR="00186B76" w:rsidRPr="00D15475" w:rsidTr="00186B76">
        <w:tc>
          <w:tcPr>
            <w:tcW w:w="534" w:type="dxa"/>
          </w:tcPr>
          <w:p w:rsidR="00186B76" w:rsidRPr="00D15475" w:rsidRDefault="00186B76" w:rsidP="00186B76">
            <w:pPr>
              <w:pStyle w:val="NormalnyWeb"/>
              <w:spacing w:before="0" w:beforeAutospacing="0" w:after="0" w:afterAutospacing="0"/>
              <w:rPr>
                <w:color w:val="000000"/>
                <w:sz w:val="22"/>
                <w:szCs w:val="22"/>
              </w:rPr>
            </w:pPr>
          </w:p>
          <w:p w:rsidR="00186B76" w:rsidRPr="00D15475" w:rsidRDefault="00186B76" w:rsidP="00186B76">
            <w:pPr>
              <w:pStyle w:val="NormalnyWeb"/>
              <w:spacing w:before="0" w:beforeAutospacing="0" w:after="0" w:afterAutospacing="0"/>
              <w:rPr>
                <w:color w:val="000000"/>
                <w:sz w:val="22"/>
                <w:szCs w:val="22"/>
              </w:rPr>
            </w:pPr>
            <w:r w:rsidRPr="00D15475">
              <w:rPr>
                <w:color w:val="000000"/>
                <w:sz w:val="22"/>
                <w:szCs w:val="22"/>
              </w:rPr>
              <w:t>Lp.</w:t>
            </w:r>
          </w:p>
        </w:tc>
        <w:tc>
          <w:tcPr>
            <w:tcW w:w="7243" w:type="dxa"/>
          </w:tcPr>
          <w:p w:rsidR="00186B76" w:rsidRPr="00D15475" w:rsidRDefault="00186B76" w:rsidP="00186B76">
            <w:pPr>
              <w:pStyle w:val="NormalnyWeb"/>
              <w:spacing w:before="0" w:beforeAutospacing="0" w:after="0" w:afterAutospacing="0"/>
              <w:rPr>
                <w:color w:val="000000"/>
                <w:sz w:val="22"/>
                <w:szCs w:val="22"/>
              </w:rPr>
            </w:pPr>
          </w:p>
          <w:p w:rsidR="00186B76" w:rsidRPr="00D15475" w:rsidRDefault="00186B76" w:rsidP="00186B76">
            <w:pPr>
              <w:pStyle w:val="NormalnyWeb"/>
              <w:spacing w:before="0" w:beforeAutospacing="0" w:after="0" w:afterAutospacing="0"/>
              <w:rPr>
                <w:color w:val="000000"/>
                <w:sz w:val="22"/>
                <w:szCs w:val="22"/>
              </w:rPr>
            </w:pPr>
            <w:r w:rsidRPr="00D15475">
              <w:rPr>
                <w:color w:val="000000"/>
                <w:sz w:val="22"/>
                <w:szCs w:val="22"/>
              </w:rPr>
              <w:t>Szczegółowy opis sprzętu</w:t>
            </w:r>
          </w:p>
        </w:tc>
        <w:tc>
          <w:tcPr>
            <w:tcW w:w="1134" w:type="dxa"/>
          </w:tcPr>
          <w:p w:rsidR="00186B76" w:rsidRPr="00D15475" w:rsidRDefault="00186B76" w:rsidP="00186B76">
            <w:pPr>
              <w:pStyle w:val="NormalnyWeb"/>
              <w:spacing w:before="0" w:beforeAutospacing="0" w:after="0" w:afterAutospacing="0"/>
              <w:rPr>
                <w:color w:val="000000"/>
                <w:sz w:val="22"/>
                <w:szCs w:val="22"/>
              </w:rPr>
            </w:pPr>
          </w:p>
          <w:p w:rsidR="00186B76" w:rsidRPr="00D15475" w:rsidRDefault="00186B76" w:rsidP="00186B76">
            <w:pPr>
              <w:pStyle w:val="NormalnyWeb"/>
              <w:spacing w:before="0" w:beforeAutospacing="0" w:after="0" w:afterAutospacing="0"/>
              <w:rPr>
                <w:color w:val="000000"/>
                <w:sz w:val="22"/>
                <w:szCs w:val="22"/>
              </w:rPr>
            </w:pPr>
            <w:r w:rsidRPr="00D15475">
              <w:rPr>
                <w:color w:val="000000"/>
                <w:sz w:val="22"/>
                <w:szCs w:val="22"/>
              </w:rPr>
              <w:t>Ilość</w:t>
            </w:r>
          </w:p>
        </w:tc>
        <w:tc>
          <w:tcPr>
            <w:tcW w:w="1559" w:type="dxa"/>
          </w:tcPr>
          <w:p w:rsidR="00186B76" w:rsidRPr="00D15475" w:rsidRDefault="00186B76" w:rsidP="00186B76">
            <w:pPr>
              <w:pStyle w:val="NormalnyWeb"/>
              <w:spacing w:before="0" w:beforeAutospacing="0" w:after="0" w:afterAutospacing="0"/>
              <w:rPr>
                <w:color w:val="000000"/>
                <w:sz w:val="22"/>
                <w:szCs w:val="22"/>
              </w:rPr>
            </w:pPr>
          </w:p>
          <w:p w:rsidR="00186B76" w:rsidRPr="00D15475" w:rsidRDefault="00186B76" w:rsidP="00186B76">
            <w:pPr>
              <w:pStyle w:val="NormalnyWeb"/>
              <w:spacing w:before="0" w:beforeAutospacing="0" w:after="0" w:afterAutospacing="0"/>
              <w:rPr>
                <w:color w:val="000000"/>
                <w:sz w:val="22"/>
                <w:szCs w:val="22"/>
              </w:rPr>
            </w:pPr>
            <w:r w:rsidRPr="00D15475">
              <w:rPr>
                <w:color w:val="000000"/>
                <w:sz w:val="22"/>
                <w:szCs w:val="22"/>
              </w:rPr>
              <w:t xml:space="preserve">Proponowany sprzęt równoważny </w:t>
            </w:r>
          </w:p>
          <w:p w:rsidR="00186B76" w:rsidRPr="00D15475" w:rsidRDefault="00186B76" w:rsidP="00186B76">
            <w:pPr>
              <w:pStyle w:val="NormalnyWeb"/>
              <w:spacing w:before="0" w:beforeAutospacing="0" w:after="0" w:afterAutospacing="0"/>
              <w:rPr>
                <w:color w:val="000000"/>
                <w:sz w:val="22"/>
                <w:szCs w:val="22"/>
              </w:rPr>
            </w:pPr>
            <w:r w:rsidRPr="00D15475">
              <w:rPr>
                <w:color w:val="000000"/>
                <w:sz w:val="22"/>
                <w:szCs w:val="22"/>
              </w:rPr>
              <w:t>o nie gorszych parametrach</w:t>
            </w:r>
          </w:p>
        </w:tc>
      </w:tr>
      <w:tr w:rsidR="00186B76" w:rsidRPr="00D15475" w:rsidTr="00186B76">
        <w:tc>
          <w:tcPr>
            <w:tcW w:w="10470" w:type="dxa"/>
            <w:gridSpan w:val="4"/>
          </w:tcPr>
          <w:p w:rsidR="00186B76" w:rsidRPr="00D15475" w:rsidRDefault="00186B76" w:rsidP="00186B76">
            <w:pPr>
              <w:ind w:left="34"/>
              <w:jc w:val="both"/>
              <w:rPr>
                <w:rFonts w:ascii="Times New Roman" w:hAnsi="Times New Roman" w:cs="Times New Roman"/>
                <w:b/>
                <w:sz w:val="22"/>
                <w:szCs w:val="22"/>
              </w:rPr>
            </w:pPr>
            <w:r w:rsidRPr="00D15475">
              <w:rPr>
                <w:rFonts w:ascii="Times New Roman" w:hAnsi="Times New Roman" w:cs="Times New Roman"/>
                <w:b/>
                <w:sz w:val="22"/>
                <w:szCs w:val="22"/>
              </w:rPr>
              <w:t xml:space="preserve">W związku z rozbudową Sali do nauki kolor korekcji, </w:t>
            </w:r>
            <w:proofErr w:type="spellStart"/>
            <w:r w:rsidRPr="00D15475">
              <w:rPr>
                <w:rFonts w:ascii="Times New Roman" w:hAnsi="Times New Roman" w:cs="Times New Roman"/>
                <w:b/>
                <w:sz w:val="22"/>
                <w:szCs w:val="22"/>
              </w:rPr>
              <w:t>doposażamy</w:t>
            </w:r>
            <w:proofErr w:type="spellEnd"/>
            <w:r w:rsidRPr="00D15475">
              <w:rPr>
                <w:rFonts w:ascii="Times New Roman" w:hAnsi="Times New Roman" w:cs="Times New Roman"/>
                <w:b/>
                <w:sz w:val="22"/>
                <w:szCs w:val="22"/>
              </w:rPr>
              <w:t xml:space="preserve"> salę o kolejne dwa stanowiska. Obecnie posiadamy 4 stanowiska studenckie z programem </w:t>
            </w:r>
            <w:proofErr w:type="spellStart"/>
            <w:r w:rsidRPr="00D15475">
              <w:rPr>
                <w:rFonts w:ascii="Times New Roman" w:hAnsi="Times New Roman" w:cs="Times New Roman"/>
                <w:b/>
                <w:sz w:val="22"/>
                <w:szCs w:val="22"/>
              </w:rPr>
              <w:t>DavinciResolve</w:t>
            </w:r>
            <w:proofErr w:type="spellEnd"/>
            <w:r w:rsidRPr="00D15475">
              <w:rPr>
                <w:rFonts w:ascii="Times New Roman" w:hAnsi="Times New Roman" w:cs="Times New Roman"/>
                <w:b/>
                <w:sz w:val="22"/>
                <w:szCs w:val="22"/>
              </w:rPr>
              <w:t xml:space="preserve"> oraz z panelem do kolor korekcji Tangent </w:t>
            </w:r>
            <w:proofErr w:type="spellStart"/>
            <w:r w:rsidRPr="00D15475">
              <w:rPr>
                <w:rFonts w:ascii="Times New Roman" w:hAnsi="Times New Roman" w:cs="Times New Roman"/>
                <w:b/>
                <w:sz w:val="22"/>
                <w:szCs w:val="22"/>
              </w:rPr>
              <w:t>Elements</w:t>
            </w:r>
            <w:proofErr w:type="spellEnd"/>
            <w:r w:rsidRPr="00D15475">
              <w:rPr>
                <w:rFonts w:ascii="Times New Roman" w:hAnsi="Times New Roman" w:cs="Times New Roman"/>
                <w:b/>
                <w:sz w:val="22"/>
                <w:szCs w:val="22"/>
              </w:rPr>
              <w:t>, na których prowadzący zajęcia pokazuje studentom obsługę programu, dlatego pragniemy zachować jednolitość stanowisk. Stanowiska nowe, oraz obecne mają być dodatkowo podpięte pod macierz produkcyjną.</w:t>
            </w: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w:t>
            </w:r>
          </w:p>
        </w:tc>
        <w:tc>
          <w:tcPr>
            <w:tcW w:w="7243" w:type="dxa"/>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Stanowisko do korekcji koloru – zestaw student </w:t>
            </w:r>
            <w:r w:rsidRPr="00D15475">
              <w:rPr>
                <w:rFonts w:ascii="Times New Roman" w:hAnsi="Times New Roman" w:cs="Times New Roman"/>
                <w:b/>
                <w:sz w:val="22"/>
                <w:szCs w:val="22"/>
              </w:rPr>
              <w:br/>
              <w:t>musi zawierać minimum:</w:t>
            </w:r>
          </w:p>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b/>
                <w:sz w:val="22"/>
                <w:szCs w:val="22"/>
              </w:rPr>
              <w:t>-</w:t>
            </w:r>
            <w:r w:rsidR="00DC43E1">
              <w:rPr>
                <w:rFonts w:ascii="Times New Roman" w:hAnsi="Times New Roman" w:cs="Times New Roman"/>
                <w:b/>
                <w:sz w:val="22"/>
                <w:szCs w:val="22"/>
              </w:rPr>
              <w:t xml:space="preserve"> </w:t>
            </w:r>
            <w:r w:rsidRPr="00D15475">
              <w:rPr>
                <w:rFonts w:ascii="Times New Roman" w:hAnsi="Times New Roman" w:cs="Times New Roman"/>
                <w:sz w:val="22"/>
                <w:szCs w:val="22"/>
              </w:rPr>
              <w:t>Komputer o parametrach:</w:t>
            </w:r>
          </w:p>
          <w:p w:rsidR="00186B76" w:rsidRPr="00D15475" w:rsidRDefault="00186B76" w:rsidP="00186B76">
            <w:pPr>
              <w:ind w:left="611" w:hanging="284"/>
              <w:rPr>
                <w:rFonts w:ascii="Times New Roman" w:hAnsi="Times New Roman" w:cs="Times New Roman"/>
                <w:sz w:val="22"/>
                <w:szCs w:val="22"/>
              </w:rPr>
            </w:pPr>
            <w:r w:rsidRPr="00D15475">
              <w:rPr>
                <w:rFonts w:ascii="Times New Roman" w:hAnsi="Times New Roman" w:cs="Times New Roman"/>
                <w:sz w:val="22"/>
                <w:szCs w:val="22"/>
              </w:rPr>
              <w:t>a) zintegrowany ekran o rozdzielczości 5K, 27 cali</w:t>
            </w:r>
          </w:p>
          <w:p w:rsidR="00186B76" w:rsidRPr="00D15475" w:rsidRDefault="00186B76" w:rsidP="00186B76">
            <w:pPr>
              <w:ind w:left="611" w:hanging="284"/>
              <w:rPr>
                <w:rFonts w:ascii="Times New Roman" w:hAnsi="Times New Roman" w:cs="Times New Roman"/>
                <w:sz w:val="22"/>
                <w:szCs w:val="22"/>
              </w:rPr>
            </w:pPr>
            <w:r w:rsidRPr="00D15475">
              <w:rPr>
                <w:rFonts w:ascii="Times New Roman" w:hAnsi="Times New Roman" w:cs="Times New Roman"/>
                <w:sz w:val="22"/>
                <w:szCs w:val="22"/>
              </w:rPr>
              <w:t xml:space="preserve">b) </w:t>
            </w:r>
            <w:proofErr w:type="spellStart"/>
            <w:r w:rsidRPr="00D15475">
              <w:rPr>
                <w:rFonts w:ascii="Times New Roman" w:hAnsi="Times New Roman" w:cs="Times New Roman"/>
                <w:sz w:val="22"/>
                <w:szCs w:val="22"/>
              </w:rPr>
              <w:t>processor</w:t>
            </w:r>
            <w:proofErr w:type="spellEnd"/>
            <w:r w:rsidRPr="00D15475">
              <w:rPr>
                <w:rFonts w:ascii="Times New Roman" w:hAnsi="Times New Roman" w:cs="Times New Roman"/>
                <w:sz w:val="22"/>
                <w:szCs w:val="22"/>
              </w:rPr>
              <w:t xml:space="preserve">: Intel </w:t>
            </w:r>
            <w:proofErr w:type="spellStart"/>
            <w:r w:rsidRPr="00D15475">
              <w:rPr>
                <w:rFonts w:ascii="Times New Roman" w:hAnsi="Times New Roman" w:cs="Times New Roman"/>
                <w:sz w:val="22"/>
                <w:szCs w:val="22"/>
              </w:rPr>
              <w:t>Core</w:t>
            </w:r>
            <w:proofErr w:type="spellEnd"/>
            <w:r w:rsidRPr="00D15475">
              <w:rPr>
                <w:rFonts w:ascii="Times New Roman" w:hAnsi="Times New Roman" w:cs="Times New Roman"/>
                <w:sz w:val="22"/>
                <w:szCs w:val="22"/>
              </w:rPr>
              <w:t xml:space="preserve"> i7 4,2GHz CPU </w:t>
            </w:r>
            <w:proofErr w:type="spellStart"/>
            <w:r w:rsidRPr="00D15475">
              <w:rPr>
                <w:rFonts w:ascii="Times New Roman" w:hAnsi="Times New Roman" w:cs="Times New Roman"/>
                <w:sz w:val="22"/>
                <w:szCs w:val="22"/>
              </w:rPr>
              <w:t>Benchmarks</w:t>
            </w:r>
            <w:proofErr w:type="spellEnd"/>
            <w:r w:rsidRPr="00D15475">
              <w:rPr>
                <w:rFonts w:ascii="Times New Roman" w:hAnsi="Times New Roman" w:cs="Times New Roman"/>
                <w:sz w:val="22"/>
                <w:szCs w:val="22"/>
              </w:rPr>
              <w:t xml:space="preserve"> minimalna punktacja 12108</w:t>
            </w:r>
          </w:p>
          <w:p w:rsidR="00186B76" w:rsidRPr="00D15475" w:rsidRDefault="00186B76" w:rsidP="00186B76">
            <w:pPr>
              <w:ind w:left="611" w:hanging="284"/>
              <w:rPr>
                <w:rFonts w:ascii="Times New Roman" w:hAnsi="Times New Roman" w:cs="Times New Roman"/>
                <w:sz w:val="22"/>
                <w:szCs w:val="22"/>
              </w:rPr>
            </w:pPr>
            <w:r w:rsidRPr="00D15475">
              <w:rPr>
                <w:rFonts w:ascii="Times New Roman" w:hAnsi="Times New Roman" w:cs="Times New Roman"/>
                <w:sz w:val="22"/>
                <w:szCs w:val="22"/>
              </w:rPr>
              <w:t>c) pamięć RAM: 32GB DDR4 2400MHz</w:t>
            </w:r>
          </w:p>
          <w:p w:rsidR="00186B76" w:rsidRPr="00D15475" w:rsidRDefault="00186B76" w:rsidP="00186B76">
            <w:pPr>
              <w:ind w:left="611" w:hanging="284"/>
              <w:rPr>
                <w:rFonts w:ascii="Times New Roman" w:hAnsi="Times New Roman" w:cs="Times New Roman"/>
                <w:sz w:val="22"/>
                <w:szCs w:val="22"/>
              </w:rPr>
            </w:pPr>
            <w:r w:rsidRPr="00D15475">
              <w:rPr>
                <w:rFonts w:ascii="Times New Roman" w:hAnsi="Times New Roman" w:cs="Times New Roman"/>
                <w:sz w:val="22"/>
                <w:szCs w:val="22"/>
              </w:rPr>
              <w:t>d) SSD: 1TB</w:t>
            </w:r>
          </w:p>
          <w:p w:rsidR="00186B76" w:rsidRPr="00D15475" w:rsidRDefault="00186B76" w:rsidP="00186B76">
            <w:pPr>
              <w:ind w:left="611" w:hanging="284"/>
              <w:rPr>
                <w:rFonts w:ascii="Times New Roman" w:hAnsi="Times New Roman" w:cs="Times New Roman"/>
                <w:sz w:val="22"/>
                <w:szCs w:val="22"/>
              </w:rPr>
            </w:pPr>
            <w:r w:rsidRPr="00D15475">
              <w:rPr>
                <w:rFonts w:ascii="Times New Roman" w:hAnsi="Times New Roman" w:cs="Times New Roman"/>
                <w:sz w:val="22"/>
                <w:szCs w:val="22"/>
              </w:rPr>
              <w:t xml:space="preserve">e) grafika: </w:t>
            </w:r>
            <w:proofErr w:type="spellStart"/>
            <w:r w:rsidRPr="00D15475">
              <w:rPr>
                <w:rFonts w:ascii="Times New Roman" w:hAnsi="Times New Roman" w:cs="Times New Roman"/>
                <w:sz w:val="22"/>
                <w:szCs w:val="22"/>
              </w:rPr>
              <w:t>Radeon</w:t>
            </w:r>
            <w:proofErr w:type="spellEnd"/>
            <w:r w:rsidRPr="00D15475">
              <w:rPr>
                <w:rFonts w:ascii="Times New Roman" w:hAnsi="Times New Roman" w:cs="Times New Roman"/>
                <w:sz w:val="22"/>
                <w:szCs w:val="22"/>
              </w:rPr>
              <w:t xml:space="preserve"> PRO 580</w:t>
            </w:r>
          </w:p>
          <w:p w:rsidR="00186B76" w:rsidRPr="00D15475" w:rsidRDefault="00186B76" w:rsidP="00186B76">
            <w:pPr>
              <w:ind w:left="611" w:hanging="284"/>
              <w:rPr>
                <w:rFonts w:ascii="Times New Roman" w:hAnsi="Times New Roman" w:cs="Times New Roman"/>
                <w:sz w:val="22"/>
                <w:szCs w:val="22"/>
              </w:rPr>
            </w:pPr>
            <w:r w:rsidRPr="00D15475">
              <w:rPr>
                <w:rFonts w:ascii="Times New Roman" w:hAnsi="Times New Roman" w:cs="Times New Roman"/>
                <w:sz w:val="22"/>
                <w:szCs w:val="22"/>
              </w:rPr>
              <w:t xml:space="preserve">f) klawiatura </w:t>
            </w:r>
            <w:proofErr w:type="spellStart"/>
            <w:r w:rsidRPr="00D15475">
              <w:rPr>
                <w:rFonts w:ascii="Times New Roman" w:hAnsi="Times New Roman" w:cs="Times New Roman"/>
                <w:sz w:val="22"/>
                <w:szCs w:val="22"/>
              </w:rPr>
              <w:t>slim</w:t>
            </w:r>
            <w:proofErr w:type="spellEnd"/>
            <w:r w:rsidRPr="00D15475">
              <w:rPr>
                <w:rFonts w:ascii="Times New Roman" w:hAnsi="Times New Roman" w:cs="Times New Roman"/>
                <w:sz w:val="22"/>
                <w:szCs w:val="22"/>
              </w:rPr>
              <w:t xml:space="preserve"> przewodowa producenta komputera i mysz z funkcją rolki funkcyjnej </w:t>
            </w:r>
            <w:r w:rsidRPr="00D15475">
              <w:rPr>
                <w:rFonts w:ascii="Times New Roman" w:hAnsi="Times New Roman" w:cs="Times New Roman"/>
                <w:sz w:val="22"/>
                <w:szCs w:val="22"/>
              </w:rPr>
              <w:br/>
              <w:t>z opcją klik do komputera, przewodowe</w:t>
            </w:r>
          </w:p>
          <w:p w:rsidR="00186B76" w:rsidRPr="00D15475" w:rsidRDefault="00186B76" w:rsidP="00186B76">
            <w:pPr>
              <w:ind w:left="611" w:hanging="284"/>
              <w:rPr>
                <w:rFonts w:ascii="Times New Roman" w:hAnsi="Times New Roman" w:cs="Times New Roman"/>
                <w:sz w:val="22"/>
                <w:szCs w:val="22"/>
              </w:rPr>
            </w:pPr>
            <w:r w:rsidRPr="00D15475">
              <w:rPr>
                <w:rFonts w:ascii="Times New Roman" w:hAnsi="Times New Roman" w:cs="Times New Roman"/>
                <w:sz w:val="22"/>
                <w:szCs w:val="22"/>
              </w:rPr>
              <w:t xml:space="preserve">g) opcja podłączenia do dwóch urządzeń poprzez port </w:t>
            </w:r>
            <w:proofErr w:type="spellStart"/>
            <w:r w:rsidRPr="00D15475">
              <w:rPr>
                <w:rFonts w:ascii="Times New Roman" w:hAnsi="Times New Roman" w:cs="Times New Roman"/>
                <w:sz w:val="22"/>
                <w:szCs w:val="22"/>
              </w:rPr>
              <w:t>Thunderbolt</w:t>
            </w:r>
            <w:proofErr w:type="spellEnd"/>
            <w:r w:rsidRPr="00D15475">
              <w:rPr>
                <w:rFonts w:ascii="Times New Roman" w:hAnsi="Times New Roman" w:cs="Times New Roman"/>
                <w:sz w:val="22"/>
                <w:szCs w:val="22"/>
              </w:rPr>
              <w:t xml:space="preserve"> 2</w:t>
            </w:r>
            <w:r w:rsidRPr="00D15475">
              <w:rPr>
                <w:rFonts w:ascii="Times New Roman" w:hAnsi="Times New Roman" w:cs="Times New Roman"/>
                <w:sz w:val="22"/>
                <w:szCs w:val="22"/>
              </w:rPr>
              <w:br/>
            </w:r>
          </w:p>
          <w:p w:rsidR="00186B76" w:rsidRPr="00D15475" w:rsidRDefault="00186B76" w:rsidP="00186B76">
            <w:pPr>
              <w:ind w:left="185" w:hanging="185"/>
              <w:rPr>
                <w:rFonts w:ascii="Times New Roman" w:hAnsi="Times New Roman" w:cs="Times New Roman"/>
                <w:sz w:val="22"/>
                <w:szCs w:val="22"/>
              </w:rPr>
            </w:pPr>
            <w:r w:rsidRPr="00D15475">
              <w:rPr>
                <w:rFonts w:ascii="Times New Roman" w:hAnsi="Times New Roman" w:cs="Times New Roman"/>
                <w:sz w:val="22"/>
                <w:szCs w:val="22"/>
              </w:rPr>
              <w:t>-</w:t>
            </w:r>
            <w:r w:rsidR="00DC43E1">
              <w:rPr>
                <w:rFonts w:ascii="Times New Roman" w:hAnsi="Times New Roman" w:cs="Times New Roman"/>
                <w:sz w:val="22"/>
                <w:szCs w:val="22"/>
              </w:rPr>
              <w:t xml:space="preserve"> </w:t>
            </w:r>
            <w:r w:rsidRPr="00D15475">
              <w:rPr>
                <w:rFonts w:ascii="Times New Roman" w:hAnsi="Times New Roman" w:cs="Times New Roman"/>
                <w:sz w:val="22"/>
                <w:szCs w:val="22"/>
              </w:rPr>
              <w:t xml:space="preserve">oprogramowanie </w:t>
            </w:r>
            <w:proofErr w:type="spellStart"/>
            <w:r w:rsidRPr="00D15475">
              <w:rPr>
                <w:rFonts w:ascii="Times New Roman" w:hAnsi="Times New Roman" w:cs="Times New Roman"/>
                <w:sz w:val="22"/>
                <w:szCs w:val="22"/>
              </w:rPr>
              <w:t>Blackmagic</w:t>
            </w:r>
            <w:proofErr w:type="spellEnd"/>
            <w:r w:rsidRPr="00D15475">
              <w:rPr>
                <w:rFonts w:ascii="Times New Roman" w:hAnsi="Times New Roman" w:cs="Times New Roman"/>
                <w:sz w:val="22"/>
                <w:szCs w:val="22"/>
              </w:rPr>
              <w:t xml:space="preserve"> Design </w:t>
            </w:r>
            <w:proofErr w:type="spellStart"/>
            <w:r w:rsidRPr="00D15475">
              <w:rPr>
                <w:rFonts w:ascii="Times New Roman" w:hAnsi="Times New Roman" w:cs="Times New Roman"/>
                <w:sz w:val="22"/>
                <w:szCs w:val="22"/>
              </w:rPr>
              <w:t>DaVinciResolve</w:t>
            </w:r>
            <w:proofErr w:type="spellEnd"/>
            <w:r w:rsidRPr="00D15475">
              <w:rPr>
                <w:rFonts w:ascii="Times New Roman" w:hAnsi="Times New Roman" w:cs="Times New Roman"/>
                <w:sz w:val="22"/>
                <w:szCs w:val="22"/>
              </w:rPr>
              <w:t xml:space="preserve"> Studio 14 do korekcji koloru, zgodne z dotychczasową ścieżką dydaktyczną </w:t>
            </w:r>
            <w:r w:rsidRPr="00D15475">
              <w:rPr>
                <w:rFonts w:ascii="Times New Roman" w:hAnsi="Times New Roman" w:cs="Times New Roman"/>
                <w:sz w:val="22"/>
                <w:szCs w:val="22"/>
              </w:rPr>
              <w:br/>
            </w:r>
          </w:p>
          <w:p w:rsidR="00186B76" w:rsidRPr="00D15475" w:rsidRDefault="00186B76" w:rsidP="00186B76">
            <w:pPr>
              <w:ind w:left="185" w:hanging="185"/>
              <w:rPr>
                <w:rFonts w:ascii="Times New Roman" w:hAnsi="Times New Roman" w:cs="Times New Roman"/>
                <w:sz w:val="22"/>
                <w:szCs w:val="22"/>
              </w:rPr>
            </w:pPr>
            <w:r w:rsidRPr="00D15475">
              <w:rPr>
                <w:rFonts w:ascii="Times New Roman" w:hAnsi="Times New Roman" w:cs="Times New Roman"/>
                <w:sz w:val="22"/>
                <w:szCs w:val="22"/>
              </w:rPr>
              <w:t>-</w:t>
            </w:r>
            <w:r w:rsidR="00DC43E1">
              <w:rPr>
                <w:rFonts w:ascii="Times New Roman" w:hAnsi="Times New Roman" w:cs="Times New Roman"/>
                <w:sz w:val="22"/>
                <w:szCs w:val="22"/>
              </w:rPr>
              <w:t xml:space="preserve"> </w:t>
            </w:r>
            <w:r w:rsidRPr="00D15475">
              <w:rPr>
                <w:rFonts w:ascii="Times New Roman" w:hAnsi="Times New Roman" w:cs="Times New Roman"/>
                <w:sz w:val="22"/>
                <w:szCs w:val="22"/>
              </w:rPr>
              <w:t>zestaw manipulatorów dedykowanych do korekcji koloru o parametrach nie gorszych niż:</w:t>
            </w:r>
          </w:p>
          <w:p w:rsidR="00186B76" w:rsidRPr="00D15475" w:rsidRDefault="00186B76" w:rsidP="00186B76">
            <w:pPr>
              <w:pStyle w:val="Akapitzlist"/>
              <w:numPr>
                <w:ilvl w:val="0"/>
                <w:numId w:val="1"/>
              </w:numPr>
              <w:spacing w:after="0" w:line="240" w:lineRule="auto"/>
              <w:ind w:left="611" w:hanging="295"/>
              <w:jc w:val="both"/>
              <w:rPr>
                <w:rFonts w:ascii="Times New Roman" w:hAnsi="Times New Roman" w:cs="Times New Roman"/>
              </w:rPr>
            </w:pPr>
            <w:r w:rsidRPr="00D15475">
              <w:rPr>
                <w:rFonts w:ascii="Times New Roman" w:hAnsi="Times New Roman" w:cs="Times New Roman"/>
              </w:rPr>
              <w:t>cztery niezależne panele o konstrukcji modułowej pozwalającej na używanie każdego panelu z osobna</w:t>
            </w:r>
          </w:p>
          <w:p w:rsidR="00186B76" w:rsidRPr="00D15475" w:rsidRDefault="00186B76" w:rsidP="00186B76">
            <w:pPr>
              <w:pStyle w:val="Akapitzlist"/>
              <w:numPr>
                <w:ilvl w:val="0"/>
                <w:numId w:val="1"/>
              </w:numPr>
              <w:spacing w:after="0" w:line="240" w:lineRule="auto"/>
              <w:ind w:left="611" w:hanging="295"/>
              <w:jc w:val="both"/>
              <w:rPr>
                <w:rFonts w:ascii="Times New Roman" w:hAnsi="Times New Roman" w:cs="Times New Roman"/>
              </w:rPr>
            </w:pPr>
            <w:r w:rsidRPr="00D15475">
              <w:rPr>
                <w:rFonts w:ascii="Times New Roman" w:hAnsi="Times New Roman" w:cs="Times New Roman"/>
              </w:rPr>
              <w:t>możliwość dublowania paneli</w:t>
            </w:r>
          </w:p>
          <w:p w:rsidR="00186B76" w:rsidRPr="00D15475" w:rsidRDefault="00186B76" w:rsidP="00186B76">
            <w:pPr>
              <w:pStyle w:val="Akapitzlist"/>
              <w:numPr>
                <w:ilvl w:val="0"/>
                <w:numId w:val="1"/>
              </w:numPr>
              <w:spacing w:after="0" w:line="240" w:lineRule="auto"/>
              <w:ind w:left="611" w:hanging="295"/>
              <w:jc w:val="both"/>
              <w:rPr>
                <w:rFonts w:ascii="Times New Roman" w:hAnsi="Times New Roman" w:cs="Times New Roman"/>
              </w:rPr>
            </w:pPr>
            <w:r w:rsidRPr="00D15475">
              <w:rPr>
                <w:rFonts w:ascii="Times New Roman" w:hAnsi="Times New Roman" w:cs="Times New Roman"/>
              </w:rPr>
              <w:t>czytelne oznaczenie poszczególnych funkcjonalności za pośrednictwem ekranów OLED</w:t>
            </w:r>
          </w:p>
          <w:p w:rsidR="00186B76" w:rsidRPr="00D15475" w:rsidRDefault="00186B76" w:rsidP="00186B76">
            <w:pPr>
              <w:pStyle w:val="Akapitzlist"/>
              <w:numPr>
                <w:ilvl w:val="0"/>
                <w:numId w:val="1"/>
              </w:numPr>
              <w:spacing w:after="0" w:line="240" w:lineRule="auto"/>
              <w:ind w:left="611" w:hanging="295"/>
              <w:jc w:val="both"/>
              <w:rPr>
                <w:rFonts w:ascii="Times New Roman" w:hAnsi="Times New Roman" w:cs="Times New Roman"/>
              </w:rPr>
            </w:pPr>
            <w:r w:rsidRPr="00D15475">
              <w:rPr>
                <w:rFonts w:ascii="Times New Roman" w:hAnsi="Times New Roman" w:cs="Times New Roman"/>
              </w:rPr>
              <w:t>cały zestaw zawiera co najmniej: 24x programowalne przyciski; 12x programowalnych pokręteł; 4x programowalne trackballe; 8x dodatkowych przycisków jak Shift, Alt itp., zawiera zestaw standardowych przycisków sterujących odtwarzaniem</w:t>
            </w:r>
            <w:r w:rsidRPr="00D15475">
              <w:rPr>
                <w:rFonts w:ascii="Times New Roman" w:hAnsi="Times New Roman" w:cs="Times New Roman"/>
              </w:rPr>
              <w:br/>
            </w:r>
          </w:p>
          <w:p w:rsidR="00186B76" w:rsidRPr="00D15475" w:rsidRDefault="00186B76" w:rsidP="00186B76">
            <w:pPr>
              <w:jc w:val="both"/>
              <w:rPr>
                <w:rFonts w:ascii="Times New Roman" w:hAnsi="Times New Roman" w:cs="Times New Roman"/>
                <w:sz w:val="22"/>
                <w:szCs w:val="22"/>
              </w:rPr>
            </w:pPr>
            <w:r w:rsidRPr="00D15475">
              <w:rPr>
                <w:rFonts w:ascii="Times New Roman" w:hAnsi="Times New Roman" w:cs="Times New Roman"/>
                <w:sz w:val="22"/>
                <w:szCs w:val="22"/>
              </w:rPr>
              <w:t>- urządzenie do komunikacji video SDI:</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Wejścia video SDI - 1 x 3Gb / s przełącznik SD / HD.</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Wyjścia video SDI - 2 x 3Gb / s przełącznik SD / HD, obsługuje wypełnienie i klucz.</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Stawki SDI - 270Mb, 1,5G, 3G</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Wyjścia video HDMI - 1 x złącze typu HDMI 1.4b typu A.</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 xml:space="preserve">Wejścia video analogowe - Y, </w:t>
            </w:r>
            <w:proofErr w:type="spellStart"/>
            <w:r w:rsidRPr="00D15475">
              <w:rPr>
                <w:rFonts w:ascii="Times New Roman" w:hAnsi="Times New Roman" w:cs="Times New Roman"/>
              </w:rPr>
              <w:t>B-Y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R-Y</w:t>
            </w:r>
            <w:proofErr w:type="spellEnd"/>
            <w:r w:rsidRPr="00D15475">
              <w:rPr>
                <w:rFonts w:ascii="Times New Roman" w:hAnsi="Times New Roman" w:cs="Times New Roman"/>
              </w:rPr>
              <w:t xml:space="preserve"> / NTSC / PAL.</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 xml:space="preserve">Analogowe wejścia audio - 2 x 1/4 calowe złącza </w:t>
            </w:r>
            <w:proofErr w:type="spellStart"/>
            <w:r w:rsidRPr="00D15475">
              <w:rPr>
                <w:rFonts w:ascii="Times New Roman" w:hAnsi="Times New Roman" w:cs="Times New Roman"/>
              </w:rPr>
              <w:t>jack</w:t>
            </w:r>
            <w:proofErr w:type="spellEnd"/>
            <w:r w:rsidRPr="00D15475">
              <w:rPr>
                <w:rFonts w:ascii="Times New Roman" w:hAnsi="Times New Roman" w:cs="Times New Roman"/>
              </w:rPr>
              <w:t xml:space="preserve"> dla zbalansowanego i niezbalansowanego analogowego audio</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Analogowe wyjścia audio - Brak, tylko audio wbudowane.</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 xml:space="preserve">We/wy audio SDI - 16 kanałów </w:t>
            </w:r>
            <w:proofErr w:type="spellStart"/>
            <w:r w:rsidRPr="00D15475">
              <w:rPr>
                <w:rFonts w:ascii="Times New Roman" w:hAnsi="Times New Roman" w:cs="Times New Roman"/>
              </w:rPr>
              <w:t>zaembedowanych</w:t>
            </w:r>
            <w:proofErr w:type="spellEnd"/>
            <w:r w:rsidRPr="00D15475">
              <w:rPr>
                <w:rFonts w:ascii="Times New Roman" w:hAnsi="Times New Roman" w:cs="Times New Roman"/>
              </w:rPr>
              <w:t xml:space="preserve"> w karty SD i HD.</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Wyjścia audio HDMI - 2 kanały wbudowane w karty SD i HD.</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 xml:space="preserve">Połączenie </w:t>
            </w:r>
            <w:proofErr w:type="spellStart"/>
            <w:r w:rsidRPr="00D15475">
              <w:rPr>
                <w:rFonts w:ascii="Times New Roman" w:hAnsi="Times New Roman" w:cs="Times New Roman"/>
              </w:rPr>
              <w:t>timecode</w:t>
            </w:r>
            <w:proofErr w:type="spellEnd"/>
            <w:r w:rsidRPr="00D15475">
              <w:rPr>
                <w:rFonts w:ascii="Times New Roman" w:hAnsi="Times New Roman" w:cs="Times New Roman"/>
              </w:rPr>
              <w:t xml:space="preserve"> - Brak. Tylko RP-188.</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lastRenderedPageBreak/>
              <w:t xml:space="preserve">Wejście referencyjne - </w:t>
            </w:r>
            <w:proofErr w:type="spellStart"/>
            <w:r w:rsidRPr="00D15475">
              <w:rPr>
                <w:rFonts w:ascii="Times New Roman" w:hAnsi="Times New Roman" w:cs="Times New Roman"/>
              </w:rPr>
              <w:t>Tri-Sync</w:t>
            </w:r>
            <w:proofErr w:type="spellEnd"/>
            <w:r w:rsidRPr="00D15475">
              <w:rPr>
                <w:rFonts w:ascii="Times New Roman" w:hAnsi="Times New Roman" w:cs="Times New Roman"/>
              </w:rPr>
              <w:t xml:space="preserve"> lub Black </w:t>
            </w:r>
            <w:proofErr w:type="spellStart"/>
            <w:r w:rsidRPr="00D15475">
              <w:rPr>
                <w:rFonts w:ascii="Times New Roman" w:hAnsi="Times New Roman" w:cs="Times New Roman"/>
              </w:rPr>
              <w:t>Burst</w:t>
            </w:r>
            <w:proofErr w:type="spellEnd"/>
            <w:r w:rsidRPr="00D15475">
              <w:rPr>
                <w:rFonts w:ascii="Times New Roman" w:hAnsi="Times New Roman" w:cs="Times New Roman"/>
              </w:rPr>
              <w:t>.</w:t>
            </w:r>
          </w:p>
          <w:p w:rsidR="00186B76" w:rsidRPr="00D15475" w:rsidRDefault="00186B76" w:rsidP="00186B76">
            <w:pPr>
              <w:pStyle w:val="Akapitzlist"/>
              <w:numPr>
                <w:ilvl w:val="0"/>
                <w:numId w:val="2"/>
              </w:numPr>
              <w:spacing w:after="0" w:line="240" w:lineRule="auto"/>
              <w:ind w:left="611" w:hanging="284"/>
              <w:jc w:val="both"/>
              <w:rPr>
                <w:rFonts w:ascii="Times New Roman" w:hAnsi="Times New Roman" w:cs="Times New Roman"/>
              </w:rPr>
            </w:pPr>
            <w:r w:rsidRPr="00D15475">
              <w:rPr>
                <w:rFonts w:ascii="Times New Roman" w:hAnsi="Times New Roman" w:cs="Times New Roman"/>
              </w:rPr>
              <w:t xml:space="preserve">Obsługiwane kodeki - </w:t>
            </w:r>
            <w:proofErr w:type="spellStart"/>
            <w:r w:rsidRPr="00D15475">
              <w:rPr>
                <w:rFonts w:ascii="Times New Roman" w:hAnsi="Times New Roman" w:cs="Times New Roman"/>
              </w:rPr>
              <w:t>AVC-Intra</w:t>
            </w:r>
            <w:proofErr w:type="spellEnd"/>
            <w:r w:rsidRPr="00D15475">
              <w:rPr>
                <w:rFonts w:ascii="Times New Roman" w:hAnsi="Times New Roman" w:cs="Times New Roman"/>
              </w:rPr>
              <w:t xml:space="preserve">, AVCHD, Canon XF MPEG2, Digital SLR, </w:t>
            </w:r>
            <w:proofErr w:type="spellStart"/>
            <w:r w:rsidRPr="00D15475">
              <w:rPr>
                <w:rFonts w:ascii="Times New Roman" w:hAnsi="Times New Roman" w:cs="Times New Roman"/>
              </w:rPr>
              <w:t>DV-NTSC</w:t>
            </w:r>
            <w:proofErr w:type="spellEnd"/>
            <w:r w:rsidRPr="00D15475">
              <w:rPr>
                <w:rFonts w:ascii="Times New Roman" w:hAnsi="Times New Roman" w:cs="Times New Roman"/>
              </w:rPr>
              <w:t xml:space="preserve">, DV-PAL, DVCPRO50, DVCPROHD, DPX, HDV, XDCAM EX, XDCAM HD, XDCAM HD422, </w:t>
            </w:r>
            <w:proofErr w:type="spellStart"/>
            <w:r w:rsidRPr="00D15475">
              <w:rPr>
                <w:rFonts w:ascii="Times New Roman" w:hAnsi="Times New Roman" w:cs="Times New Roman"/>
              </w:rPr>
              <w:t>DNxHD</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DNxHR</w:t>
            </w:r>
            <w:proofErr w:type="spellEnd"/>
            <w:r w:rsidRPr="00D15475">
              <w:rPr>
                <w:rFonts w:ascii="Times New Roman" w:hAnsi="Times New Roman" w:cs="Times New Roman"/>
              </w:rPr>
              <w:t xml:space="preserve">,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4444,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HQ,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LT,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Proxy, </w:t>
            </w:r>
            <w:proofErr w:type="spellStart"/>
            <w:r w:rsidRPr="00D15475">
              <w:rPr>
                <w:rFonts w:ascii="Times New Roman" w:hAnsi="Times New Roman" w:cs="Times New Roman"/>
              </w:rPr>
              <w:t>Uncompressed</w:t>
            </w:r>
            <w:proofErr w:type="spellEnd"/>
            <w:r w:rsidRPr="00D15475">
              <w:rPr>
                <w:rFonts w:ascii="Times New Roman" w:hAnsi="Times New Roman" w:cs="Times New Roman"/>
              </w:rPr>
              <w:t xml:space="preserve"> 8-bit 4:2:2, </w:t>
            </w:r>
            <w:proofErr w:type="spellStart"/>
            <w:r w:rsidRPr="00D15475">
              <w:rPr>
                <w:rFonts w:ascii="Times New Roman" w:hAnsi="Times New Roman" w:cs="Times New Roman"/>
              </w:rPr>
              <w:t>Uncompressed</w:t>
            </w:r>
            <w:proofErr w:type="spellEnd"/>
            <w:r w:rsidRPr="00D15475">
              <w:rPr>
                <w:rFonts w:ascii="Times New Roman" w:hAnsi="Times New Roman" w:cs="Times New Roman"/>
              </w:rPr>
              <w:t xml:space="preserve"> 10 bit 4:2:2.</w:t>
            </w:r>
          </w:p>
          <w:p w:rsidR="00186B76" w:rsidRPr="00D15475" w:rsidRDefault="00186B76" w:rsidP="00186B76">
            <w:pPr>
              <w:pStyle w:val="Akapitzlist"/>
              <w:spacing w:after="0" w:line="240" w:lineRule="auto"/>
              <w:ind w:left="611"/>
              <w:jc w:val="both"/>
              <w:rPr>
                <w:rFonts w:ascii="Times New Roman" w:hAnsi="Times New Roman" w:cs="Times New Roman"/>
              </w:rPr>
            </w:pPr>
          </w:p>
          <w:p w:rsidR="00186B76" w:rsidRPr="00D15475" w:rsidRDefault="00DC43E1" w:rsidP="00186B76">
            <w:pPr>
              <w:ind w:left="185" w:hanging="185"/>
              <w:jc w:val="both"/>
              <w:rPr>
                <w:rFonts w:ascii="Times New Roman" w:hAnsi="Times New Roman" w:cs="Times New Roman"/>
                <w:sz w:val="22"/>
                <w:szCs w:val="22"/>
              </w:rPr>
            </w:pPr>
            <w:r>
              <w:rPr>
                <w:rFonts w:ascii="Times New Roman" w:hAnsi="Times New Roman" w:cs="Times New Roman"/>
                <w:sz w:val="22"/>
                <w:szCs w:val="22"/>
              </w:rPr>
              <w:t xml:space="preserve">- </w:t>
            </w:r>
            <w:r w:rsidR="00186B76" w:rsidRPr="00D15475">
              <w:rPr>
                <w:rFonts w:ascii="Times New Roman" w:hAnsi="Times New Roman" w:cs="Times New Roman"/>
                <w:sz w:val="22"/>
                <w:szCs w:val="22"/>
              </w:rPr>
              <w:t>zewnętrzna macierz dyskowa o powierzchni co najmniej</w:t>
            </w:r>
            <w:r w:rsidR="00186B76" w:rsidRPr="00D15475">
              <w:rPr>
                <w:rFonts w:ascii="Times New Roman" w:hAnsi="Times New Roman" w:cs="Times New Roman"/>
                <w:sz w:val="22"/>
                <w:szCs w:val="22"/>
              </w:rPr>
              <w:br/>
              <w:t>12TB, zawierająca niezbędne okablowanie do podłączenia i pracy z komputerami klasy PC oraz MAC o parametrach nie gorszych niż:</w:t>
            </w:r>
          </w:p>
          <w:p w:rsidR="00186B76" w:rsidRPr="00D15475" w:rsidRDefault="00186B76" w:rsidP="00186B76">
            <w:pPr>
              <w:pStyle w:val="Akapitzlist"/>
              <w:numPr>
                <w:ilvl w:val="0"/>
                <w:numId w:val="3"/>
              </w:numPr>
              <w:spacing w:after="0" w:line="240" w:lineRule="auto"/>
              <w:ind w:left="709" w:hanging="240"/>
              <w:jc w:val="both"/>
              <w:rPr>
                <w:rFonts w:ascii="Times New Roman" w:hAnsi="Times New Roman" w:cs="Times New Roman"/>
              </w:rPr>
            </w:pPr>
            <w:proofErr w:type="spellStart"/>
            <w:r w:rsidRPr="00D15475">
              <w:rPr>
                <w:rFonts w:ascii="Times New Roman" w:hAnsi="Times New Roman" w:cs="Times New Roman"/>
              </w:rPr>
              <w:t>hot-swapp</w:t>
            </w:r>
            <w:proofErr w:type="spellEnd"/>
            <w:r w:rsidRPr="00D15475">
              <w:rPr>
                <w:rFonts w:ascii="Times New Roman" w:hAnsi="Times New Roman" w:cs="Times New Roman"/>
              </w:rPr>
              <w:t xml:space="preserve"> 7200RPM / 64 MB pamięci podręcznej (lub więcej)</w:t>
            </w:r>
          </w:p>
          <w:p w:rsidR="00186B76" w:rsidRPr="00D15475" w:rsidRDefault="00186B76" w:rsidP="00186B76">
            <w:pPr>
              <w:pStyle w:val="Akapitzlist"/>
              <w:numPr>
                <w:ilvl w:val="0"/>
                <w:numId w:val="3"/>
              </w:numPr>
              <w:spacing w:after="0" w:line="240" w:lineRule="auto"/>
              <w:ind w:left="709" w:hanging="240"/>
              <w:jc w:val="both"/>
              <w:rPr>
                <w:rFonts w:ascii="Times New Roman" w:hAnsi="Times New Roman" w:cs="Times New Roman"/>
                <w:lang w:val="en-US"/>
              </w:rPr>
            </w:pPr>
            <w:r w:rsidRPr="00D15475">
              <w:rPr>
                <w:rFonts w:ascii="Times New Roman" w:hAnsi="Times New Roman" w:cs="Times New Roman"/>
                <w:lang w:val="en-US"/>
              </w:rPr>
              <w:t>we/</w:t>
            </w:r>
            <w:proofErr w:type="spellStart"/>
            <w:r w:rsidRPr="00D15475">
              <w:rPr>
                <w:rFonts w:ascii="Times New Roman" w:hAnsi="Times New Roman" w:cs="Times New Roman"/>
                <w:lang w:val="en-US"/>
              </w:rPr>
              <w:t>wy</w:t>
            </w:r>
            <w:proofErr w:type="spellEnd"/>
            <w:r w:rsidRPr="00D15475">
              <w:rPr>
                <w:rFonts w:ascii="Times New Roman" w:hAnsi="Times New Roman" w:cs="Times New Roman"/>
                <w:lang w:val="en-US"/>
              </w:rPr>
              <w:t>: 2 x Thunderbolt 2; 1 x USB 3.0</w:t>
            </w:r>
          </w:p>
          <w:p w:rsidR="00186B76" w:rsidRPr="00D15475" w:rsidRDefault="00186B76" w:rsidP="00186B76">
            <w:pPr>
              <w:pStyle w:val="Akapitzlist"/>
              <w:numPr>
                <w:ilvl w:val="0"/>
                <w:numId w:val="3"/>
              </w:numPr>
              <w:spacing w:after="0" w:line="240" w:lineRule="auto"/>
              <w:ind w:left="709" w:hanging="240"/>
              <w:jc w:val="both"/>
              <w:rPr>
                <w:rFonts w:ascii="Times New Roman" w:hAnsi="Times New Roman" w:cs="Times New Roman"/>
              </w:rPr>
            </w:pPr>
            <w:r w:rsidRPr="00D15475">
              <w:rPr>
                <w:rFonts w:ascii="Times New Roman" w:hAnsi="Times New Roman" w:cs="Times New Roman"/>
              </w:rPr>
              <w:t xml:space="preserve">opcja </w:t>
            </w:r>
            <w:proofErr w:type="spellStart"/>
            <w:r w:rsidRPr="00D15475">
              <w:rPr>
                <w:rFonts w:ascii="Times New Roman" w:hAnsi="Times New Roman" w:cs="Times New Roman"/>
              </w:rPr>
              <w:t>Daisy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Chain</w:t>
            </w:r>
            <w:proofErr w:type="spellEnd"/>
          </w:p>
          <w:p w:rsidR="00186B76" w:rsidRPr="00D15475" w:rsidRDefault="00186B76" w:rsidP="00186B76">
            <w:pPr>
              <w:pStyle w:val="Akapitzlist"/>
              <w:numPr>
                <w:ilvl w:val="0"/>
                <w:numId w:val="3"/>
              </w:numPr>
              <w:spacing w:after="0" w:line="240" w:lineRule="auto"/>
              <w:ind w:left="709" w:hanging="240"/>
              <w:jc w:val="both"/>
              <w:rPr>
                <w:rFonts w:ascii="Times New Roman" w:hAnsi="Times New Roman" w:cs="Times New Roman"/>
              </w:rPr>
            </w:pPr>
            <w:r w:rsidRPr="00D15475">
              <w:rPr>
                <w:rFonts w:ascii="Times New Roman" w:hAnsi="Times New Roman" w:cs="Times New Roman"/>
              </w:rPr>
              <w:t>RAID: 0, 1</w:t>
            </w:r>
          </w:p>
          <w:p w:rsidR="00186B76" w:rsidRPr="00D15475" w:rsidRDefault="00186B76" w:rsidP="00186B76">
            <w:pPr>
              <w:pStyle w:val="Akapitzlist"/>
              <w:numPr>
                <w:ilvl w:val="0"/>
                <w:numId w:val="3"/>
              </w:numPr>
              <w:spacing w:after="0" w:line="240" w:lineRule="auto"/>
              <w:ind w:left="709" w:hanging="240"/>
              <w:jc w:val="both"/>
              <w:rPr>
                <w:rFonts w:ascii="Times New Roman" w:hAnsi="Times New Roman" w:cs="Times New Roman"/>
              </w:rPr>
            </w:pPr>
            <w:r w:rsidRPr="00D15475">
              <w:rPr>
                <w:rFonts w:ascii="Times New Roman" w:hAnsi="Times New Roman" w:cs="Times New Roman"/>
              </w:rPr>
              <w:t xml:space="preserve">szyfrowanie AES 256-bit </w:t>
            </w:r>
          </w:p>
          <w:p w:rsidR="00186B76" w:rsidRPr="00D15475" w:rsidRDefault="00186B76" w:rsidP="00186B76">
            <w:pPr>
              <w:pStyle w:val="Akapitzlist"/>
              <w:numPr>
                <w:ilvl w:val="0"/>
                <w:numId w:val="3"/>
              </w:numPr>
              <w:spacing w:after="0" w:line="240" w:lineRule="auto"/>
              <w:ind w:left="709" w:hanging="240"/>
              <w:jc w:val="both"/>
              <w:rPr>
                <w:rFonts w:ascii="Times New Roman" w:hAnsi="Times New Roman" w:cs="Times New Roman"/>
              </w:rPr>
            </w:pPr>
            <w:r w:rsidRPr="00D15475">
              <w:rPr>
                <w:rFonts w:ascii="Times New Roman" w:hAnsi="Times New Roman" w:cs="Times New Roman"/>
              </w:rPr>
              <w:t xml:space="preserve">głośność: maksymalnie do 28 </w:t>
            </w:r>
            <w:proofErr w:type="spellStart"/>
            <w:r w:rsidRPr="00D15475">
              <w:rPr>
                <w:rFonts w:ascii="Times New Roman" w:hAnsi="Times New Roman" w:cs="Times New Roman"/>
              </w:rPr>
              <w:t>dB</w:t>
            </w:r>
            <w:proofErr w:type="spellEnd"/>
          </w:p>
          <w:p w:rsidR="00186B76" w:rsidRPr="00D15475" w:rsidRDefault="00186B76" w:rsidP="00186B76">
            <w:pPr>
              <w:jc w:val="both"/>
              <w:rPr>
                <w:rFonts w:ascii="Times New Roman" w:hAnsi="Times New Roman" w:cs="Times New Roman"/>
                <w:sz w:val="22"/>
                <w:szCs w:val="22"/>
              </w:rPr>
            </w:pPr>
            <w:r w:rsidRPr="00D15475">
              <w:rPr>
                <w:rFonts w:ascii="Times New Roman" w:hAnsi="Times New Roman" w:cs="Times New Roman"/>
                <w:sz w:val="22"/>
                <w:szCs w:val="22"/>
              </w:rPr>
              <w:t>- niezbędne potrzebne podłączenia do podpięcia stanowisk do macierzy produkcyjnej</w:t>
            </w:r>
          </w:p>
          <w:p w:rsidR="00186B76" w:rsidRPr="00D15475" w:rsidRDefault="00186B76" w:rsidP="00186B76">
            <w:pPr>
              <w:rPr>
                <w:rFonts w:ascii="Times New Roman" w:hAnsi="Times New Roman" w:cs="Times New Roman"/>
                <w:sz w:val="22"/>
                <w:szCs w:val="22"/>
              </w:rPr>
            </w:pPr>
          </w:p>
        </w:tc>
        <w:tc>
          <w:tcPr>
            <w:tcW w:w="1134" w:type="dxa"/>
          </w:tcPr>
          <w:p w:rsidR="00186B76" w:rsidRPr="00D15475" w:rsidRDefault="00186B76" w:rsidP="00186B76">
            <w:pPr>
              <w:rPr>
                <w:rFonts w:ascii="Times New Roman" w:hAnsi="Times New Roman" w:cs="Times New Roman"/>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2 zestawy</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10470" w:type="dxa"/>
            <w:gridSpan w:val="4"/>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lastRenderedPageBreak/>
              <w:t>Dotychczasowo stanowisko nauczycielskie było podłączone do stanowiska głównego na innym piętrze i podczas zajęć, po extenderach było przełączane do Sali nauki do nauczyciela, co niniejszym, wyłączało stanowisko główne z użycia. Ponieważ zajęć dydaktycznych jest coraz więcej, wyniknęła konieczność stworzenia niezależnego stanowiska dla dydaktyka, aby nie blokować stanowiska na którym odbywają się finalne korekcje. Stanowisko ma być podpięte pod macierz produkcyjną</w:t>
            </w: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2.</w:t>
            </w:r>
          </w:p>
        </w:tc>
        <w:tc>
          <w:tcPr>
            <w:tcW w:w="7243" w:type="dxa"/>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Stanowisko do korekcji koloru – zestaw nauczyciel </w:t>
            </w:r>
            <w:r w:rsidRPr="00D15475">
              <w:rPr>
                <w:rFonts w:ascii="Times New Roman" w:hAnsi="Times New Roman" w:cs="Times New Roman"/>
                <w:b/>
                <w:sz w:val="22"/>
                <w:szCs w:val="22"/>
              </w:rPr>
              <w:br/>
              <w:t>zawierający minimum:</w:t>
            </w:r>
          </w:p>
          <w:p w:rsidR="00186B76" w:rsidRPr="00D15475" w:rsidRDefault="00186B76" w:rsidP="00186B76">
            <w:pPr>
              <w:rPr>
                <w:rFonts w:ascii="Times New Roman" w:hAnsi="Times New Roman" w:cs="Times New Roman"/>
                <w:sz w:val="22"/>
                <w:szCs w:val="22"/>
              </w:rPr>
            </w:pP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Komputer o parametrach minimalnych:</w:t>
            </w:r>
          </w:p>
          <w:p w:rsidR="00186B76" w:rsidRPr="00D15475" w:rsidRDefault="00186B76" w:rsidP="00186B76">
            <w:pPr>
              <w:pStyle w:val="Akapitzlist"/>
              <w:numPr>
                <w:ilvl w:val="0"/>
                <w:numId w:val="9"/>
              </w:numPr>
              <w:ind w:left="469" w:hanging="251"/>
              <w:rPr>
                <w:rFonts w:ascii="Times New Roman" w:hAnsi="Times New Roman" w:cs="Times New Roman"/>
              </w:rPr>
            </w:pPr>
            <w:r w:rsidRPr="00D15475">
              <w:rPr>
                <w:rFonts w:ascii="Times New Roman" w:hAnsi="Times New Roman" w:cs="Times New Roman"/>
              </w:rPr>
              <w:t>zintegrowany ekran o rozdzielczości 5K, 27 cali</w:t>
            </w:r>
          </w:p>
          <w:p w:rsidR="00186B76" w:rsidRPr="00D15475" w:rsidRDefault="00186B76" w:rsidP="00186B76">
            <w:pPr>
              <w:pStyle w:val="Akapitzlist"/>
              <w:numPr>
                <w:ilvl w:val="0"/>
                <w:numId w:val="9"/>
              </w:numPr>
              <w:ind w:left="469" w:hanging="262"/>
              <w:rPr>
                <w:rFonts w:ascii="Times New Roman" w:hAnsi="Times New Roman" w:cs="Times New Roman"/>
              </w:rPr>
            </w:pPr>
            <w:proofErr w:type="spellStart"/>
            <w:r w:rsidRPr="00D15475">
              <w:rPr>
                <w:rFonts w:ascii="Times New Roman" w:hAnsi="Times New Roman" w:cs="Times New Roman"/>
              </w:rPr>
              <w:t>processor</w:t>
            </w:r>
            <w:proofErr w:type="spellEnd"/>
            <w:r w:rsidRPr="00D15475">
              <w:rPr>
                <w:rFonts w:ascii="Times New Roman" w:hAnsi="Times New Roman" w:cs="Times New Roman"/>
              </w:rPr>
              <w:t xml:space="preserve">: Intel </w:t>
            </w:r>
            <w:proofErr w:type="spellStart"/>
            <w:r w:rsidRPr="00D15475">
              <w:rPr>
                <w:rFonts w:ascii="Times New Roman" w:hAnsi="Times New Roman" w:cs="Times New Roman"/>
              </w:rPr>
              <w:t>Core</w:t>
            </w:r>
            <w:proofErr w:type="spellEnd"/>
            <w:r w:rsidRPr="00D15475">
              <w:rPr>
                <w:rFonts w:ascii="Times New Roman" w:hAnsi="Times New Roman" w:cs="Times New Roman"/>
              </w:rPr>
              <w:t xml:space="preserve"> i7 4,2GHz minimalna punktacja 12108</w:t>
            </w:r>
          </w:p>
          <w:p w:rsidR="00186B76" w:rsidRPr="00D15475" w:rsidRDefault="00186B76" w:rsidP="00186B76">
            <w:pPr>
              <w:pStyle w:val="Akapitzlist"/>
              <w:numPr>
                <w:ilvl w:val="0"/>
                <w:numId w:val="9"/>
              </w:numPr>
              <w:ind w:left="469" w:hanging="262"/>
              <w:rPr>
                <w:rFonts w:ascii="Times New Roman" w:hAnsi="Times New Roman" w:cs="Times New Roman"/>
              </w:rPr>
            </w:pPr>
            <w:r w:rsidRPr="00D15475">
              <w:rPr>
                <w:rFonts w:ascii="Times New Roman" w:hAnsi="Times New Roman" w:cs="Times New Roman"/>
              </w:rPr>
              <w:t>pamięć RAM: 32GB DDR4 2400MHz</w:t>
            </w:r>
          </w:p>
          <w:p w:rsidR="00186B76" w:rsidRPr="00D15475" w:rsidRDefault="00186B76" w:rsidP="00186B76">
            <w:pPr>
              <w:pStyle w:val="Akapitzlist"/>
              <w:numPr>
                <w:ilvl w:val="0"/>
                <w:numId w:val="9"/>
              </w:numPr>
              <w:ind w:left="469" w:hanging="262"/>
              <w:rPr>
                <w:rFonts w:ascii="Times New Roman" w:hAnsi="Times New Roman" w:cs="Times New Roman"/>
              </w:rPr>
            </w:pPr>
            <w:r w:rsidRPr="00D15475">
              <w:rPr>
                <w:rFonts w:ascii="Times New Roman" w:hAnsi="Times New Roman" w:cs="Times New Roman"/>
              </w:rPr>
              <w:t>SSD: 1TB</w:t>
            </w:r>
          </w:p>
          <w:p w:rsidR="00186B76" w:rsidRPr="00D15475" w:rsidRDefault="00186B76" w:rsidP="00186B76">
            <w:pPr>
              <w:pStyle w:val="Akapitzlist"/>
              <w:numPr>
                <w:ilvl w:val="0"/>
                <w:numId w:val="9"/>
              </w:numPr>
              <w:ind w:left="469" w:hanging="262"/>
              <w:rPr>
                <w:rFonts w:ascii="Times New Roman" w:hAnsi="Times New Roman" w:cs="Times New Roman"/>
              </w:rPr>
            </w:pPr>
            <w:r w:rsidRPr="00D15475">
              <w:rPr>
                <w:rFonts w:ascii="Times New Roman" w:hAnsi="Times New Roman" w:cs="Times New Roman"/>
              </w:rPr>
              <w:t xml:space="preserve">grafika: </w:t>
            </w:r>
            <w:proofErr w:type="spellStart"/>
            <w:r w:rsidRPr="00D15475">
              <w:rPr>
                <w:rFonts w:ascii="Times New Roman" w:hAnsi="Times New Roman" w:cs="Times New Roman"/>
              </w:rPr>
              <w:t>Radeon</w:t>
            </w:r>
            <w:proofErr w:type="spellEnd"/>
            <w:r w:rsidRPr="00D15475">
              <w:rPr>
                <w:rFonts w:ascii="Times New Roman" w:hAnsi="Times New Roman" w:cs="Times New Roman"/>
              </w:rPr>
              <w:t xml:space="preserve"> PRO 580</w:t>
            </w:r>
          </w:p>
          <w:p w:rsidR="00186B76" w:rsidRPr="00D15475" w:rsidRDefault="00186B76" w:rsidP="00186B76">
            <w:pPr>
              <w:pStyle w:val="Akapitzlist"/>
              <w:numPr>
                <w:ilvl w:val="0"/>
                <w:numId w:val="9"/>
              </w:numPr>
              <w:ind w:left="469" w:hanging="262"/>
              <w:rPr>
                <w:rFonts w:ascii="Times New Roman" w:hAnsi="Times New Roman" w:cs="Times New Roman"/>
              </w:rPr>
            </w:pPr>
            <w:r w:rsidRPr="00D15475">
              <w:rPr>
                <w:rFonts w:ascii="Times New Roman" w:hAnsi="Times New Roman" w:cs="Times New Roman"/>
              </w:rPr>
              <w:t xml:space="preserve">klawiatura </w:t>
            </w:r>
            <w:proofErr w:type="spellStart"/>
            <w:r w:rsidRPr="00D15475">
              <w:rPr>
                <w:rFonts w:ascii="Times New Roman" w:hAnsi="Times New Roman" w:cs="Times New Roman"/>
              </w:rPr>
              <w:t>slim</w:t>
            </w:r>
            <w:proofErr w:type="spellEnd"/>
            <w:r w:rsidRPr="00D15475">
              <w:rPr>
                <w:rFonts w:ascii="Times New Roman" w:hAnsi="Times New Roman" w:cs="Times New Roman"/>
              </w:rPr>
              <w:t xml:space="preserve"> z logo tego samego producenta co komputer i mysz z funkcją rolki funkcyjnej</w:t>
            </w:r>
            <w:r w:rsidRPr="00D15475">
              <w:rPr>
                <w:rFonts w:ascii="Times New Roman" w:hAnsi="Times New Roman" w:cs="Times New Roman"/>
              </w:rPr>
              <w:br/>
              <w:t xml:space="preserve"> z opcją</w:t>
            </w:r>
            <w:r w:rsidRPr="00D15475">
              <w:rPr>
                <w:rFonts w:ascii="Times New Roman" w:hAnsi="Times New Roman" w:cs="Times New Roman"/>
              </w:rPr>
              <w:tab/>
              <w:t xml:space="preserve">klik do komputera przewodowe </w:t>
            </w:r>
          </w:p>
          <w:p w:rsidR="00186B76" w:rsidRPr="00D15475" w:rsidRDefault="00186B76" w:rsidP="00186B76">
            <w:pPr>
              <w:pStyle w:val="Akapitzlist"/>
              <w:numPr>
                <w:ilvl w:val="0"/>
                <w:numId w:val="9"/>
              </w:numPr>
              <w:ind w:left="469" w:hanging="262"/>
              <w:rPr>
                <w:rFonts w:ascii="Times New Roman" w:hAnsi="Times New Roman" w:cs="Times New Roman"/>
              </w:rPr>
            </w:pPr>
            <w:r w:rsidRPr="00D15475">
              <w:rPr>
                <w:rFonts w:ascii="Times New Roman" w:hAnsi="Times New Roman" w:cs="Times New Roman"/>
              </w:rPr>
              <w:t xml:space="preserve">opcja podłączenia do dwóch urządzeń poprzez port </w:t>
            </w:r>
            <w:proofErr w:type="spellStart"/>
            <w:r w:rsidRPr="00D15475">
              <w:rPr>
                <w:rFonts w:ascii="Times New Roman" w:hAnsi="Times New Roman" w:cs="Times New Roman"/>
              </w:rPr>
              <w:t>Thunderbolt</w:t>
            </w:r>
            <w:proofErr w:type="spellEnd"/>
            <w:r w:rsidRPr="00D15475">
              <w:rPr>
                <w:rFonts w:ascii="Times New Roman" w:hAnsi="Times New Roman" w:cs="Times New Roman"/>
              </w:rPr>
              <w:t xml:space="preserve"> 2</w:t>
            </w:r>
          </w:p>
          <w:p w:rsidR="00186B76" w:rsidRPr="00D15475" w:rsidRDefault="00186B76" w:rsidP="00186B76">
            <w:pPr>
              <w:ind w:left="175" w:hanging="142"/>
              <w:rPr>
                <w:rFonts w:ascii="Times New Roman" w:hAnsi="Times New Roman" w:cs="Times New Roman"/>
                <w:sz w:val="22"/>
                <w:szCs w:val="22"/>
              </w:rPr>
            </w:pPr>
            <w:r w:rsidRPr="00D15475">
              <w:rPr>
                <w:rFonts w:ascii="Times New Roman" w:hAnsi="Times New Roman" w:cs="Times New Roman"/>
                <w:sz w:val="22"/>
                <w:szCs w:val="22"/>
              </w:rPr>
              <w:t xml:space="preserve">- oprogramowanie </w:t>
            </w:r>
            <w:proofErr w:type="spellStart"/>
            <w:r w:rsidRPr="00D15475">
              <w:rPr>
                <w:rFonts w:ascii="Times New Roman" w:hAnsi="Times New Roman" w:cs="Times New Roman"/>
                <w:sz w:val="22"/>
                <w:szCs w:val="22"/>
              </w:rPr>
              <w:t>Blackmagic</w:t>
            </w:r>
            <w:proofErr w:type="spellEnd"/>
            <w:r w:rsidRPr="00D15475">
              <w:rPr>
                <w:rFonts w:ascii="Times New Roman" w:hAnsi="Times New Roman" w:cs="Times New Roman"/>
                <w:sz w:val="22"/>
                <w:szCs w:val="22"/>
              </w:rPr>
              <w:t xml:space="preserve"> Design </w:t>
            </w:r>
            <w:proofErr w:type="spellStart"/>
            <w:r w:rsidRPr="00D15475">
              <w:rPr>
                <w:rFonts w:ascii="Times New Roman" w:hAnsi="Times New Roman" w:cs="Times New Roman"/>
                <w:sz w:val="22"/>
                <w:szCs w:val="22"/>
              </w:rPr>
              <w:t>DaVinciResolve</w:t>
            </w:r>
            <w:proofErr w:type="spellEnd"/>
            <w:r w:rsidRPr="00D15475">
              <w:rPr>
                <w:rFonts w:ascii="Times New Roman" w:hAnsi="Times New Roman" w:cs="Times New Roman"/>
                <w:sz w:val="22"/>
                <w:szCs w:val="22"/>
              </w:rPr>
              <w:t xml:space="preserve"> Studio 14 do korekcji koloru, zgodne z dotychczasową ścieżką dydaktyczną (dokupienie kolejnych stanowisk dydaktycznych do sali nauki kolor korekcji) </w:t>
            </w:r>
            <w:r w:rsidRPr="00D15475">
              <w:rPr>
                <w:rFonts w:ascii="Times New Roman" w:hAnsi="Times New Roman" w:cs="Times New Roman"/>
                <w:sz w:val="22"/>
                <w:szCs w:val="22"/>
              </w:rPr>
              <w:br/>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xml:space="preserve">- oprogramowanie umożliwiające zapis i odczyt dysków w formatach NTFS,  </w:t>
            </w:r>
            <w:r w:rsidRPr="00D15475">
              <w:rPr>
                <w:rFonts w:ascii="Times New Roman" w:hAnsi="Times New Roman" w:cs="Times New Roman"/>
                <w:sz w:val="22"/>
                <w:szCs w:val="22"/>
              </w:rPr>
              <w:br/>
              <w:t xml:space="preserve">   EXFAT, MAC </w:t>
            </w:r>
            <w:proofErr w:type="spellStart"/>
            <w:r w:rsidRPr="00D15475">
              <w:rPr>
                <w:rFonts w:ascii="Times New Roman" w:hAnsi="Times New Roman" w:cs="Times New Roman"/>
                <w:sz w:val="22"/>
                <w:szCs w:val="22"/>
              </w:rPr>
              <w:t>OS,MSDOS</w:t>
            </w:r>
            <w:proofErr w:type="spellEnd"/>
            <w:r w:rsidRPr="00D15475">
              <w:rPr>
                <w:rFonts w:ascii="Times New Roman" w:hAnsi="Times New Roman" w:cs="Times New Roman"/>
                <w:sz w:val="22"/>
                <w:szCs w:val="22"/>
              </w:rPr>
              <w:br/>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xml:space="preserve">- zestaw manipulatorów dedykowanych do korekcji koloru o parametrach nie </w:t>
            </w:r>
            <w:r w:rsidRPr="00D15475">
              <w:rPr>
                <w:rFonts w:ascii="Times New Roman" w:hAnsi="Times New Roman" w:cs="Times New Roman"/>
                <w:sz w:val="22"/>
                <w:szCs w:val="22"/>
              </w:rPr>
              <w:br/>
              <w:t xml:space="preserve">  gorszych niż:</w:t>
            </w:r>
          </w:p>
          <w:p w:rsidR="00186B76" w:rsidRPr="00D15475" w:rsidRDefault="00186B76" w:rsidP="00186B76">
            <w:pPr>
              <w:pStyle w:val="Akapitzlist"/>
              <w:numPr>
                <w:ilvl w:val="0"/>
                <w:numId w:val="4"/>
              </w:numPr>
              <w:spacing w:after="0" w:line="240" w:lineRule="auto"/>
              <w:ind w:left="611" w:hanging="240"/>
              <w:rPr>
                <w:rFonts w:ascii="Times New Roman" w:hAnsi="Times New Roman" w:cs="Times New Roman"/>
              </w:rPr>
            </w:pPr>
            <w:r w:rsidRPr="00D15475">
              <w:rPr>
                <w:rFonts w:ascii="Times New Roman" w:hAnsi="Times New Roman" w:cs="Times New Roman"/>
              </w:rPr>
              <w:t>cztery niezależne panele o konstrukcji modułowej pozwalającej na używanie każdego panelu z osobna</w:t>
            </w:r>
          </w:p>
          <w:p w:rsidR="00186B76" w:rsidRPr="00D15475" w:rsidRDefault="00186B76" w:rsidP="00186B76">
            <w:pPr>
              <w:pStyle w:val="Akapitzlist"/>
              <w:numPr>
                <w:ilvl w:val="0"/>
                <w:numId w:val="4"/>
              </w:numPr>
              <w:spacing w:after="0" w:line="240" w:lineRule="auto"/>
              <w:ind w:left="611" w:hanging="240"/>
              <w:rPr>
                <w:rFonts w:ascii="Times New Roman" w:hAnsi="Times New Roman" w:cs="Times New Roman"/>
              </w:rPr>
            </w:pPr>
            <w:r w:rsidRPr="00D15475">
              <w:rPr>
                <w:rFonts w:ascii="Times New Roman" w:hAnsi="Times New Roman" w:cs="Times New Roman"/>
              </w:rPr>
              <w:t>możliwość dublowania paneli</w:t>
            </w:r>
          </w:p>
          <w:p w:rsidR="00186B76" w:rsidRPr="00D15475" w:rsidRDefault="00186B76" w:rsidP="00186B76">
            <w:pPr>
              <w:pStyle w:val="Akapitzlist"/>
              <w:numPr>
                <w:ilvl w:val="0"/>
                <w:numId w:val="4"/>
              </w:numPr>
              <w:spacing w:after="0" w:line="240" w:lineRule="auto"/>
              <w:ind w:left="611" w:hanging="240"/>
              <w:rPr>
                <w:rFonts w:ascii="Times New Roman" w:hAnsi="Times New Roman" w:cs="Times New Roman"/>
              </w:rPr>
            </w:pPr>
            <w:r w:rsidRPr="00D15475">
              <w:rPr>
                <w:rFonts w:ascii="Times New Roman" w:hAnsi="Times New Roman" w:cs="Times New Roman"/>
              </w:rPr>
              <w:t>czytelne oznaczenie poszczególnych funkcjonalności za pośrednictwem ekranów OLED</w:t>
            </w:r>
          </w:p>
          <w:p w:rsidR="00186B76" w:rsidRPr="00D15475" w:rsidRDefault="00186B76" w:rsidP="00186B76">
            <w:pPr>
              <w:pStyle w:val="Akapitzlist"/>
              <w:numPr>
                <w:ilvl w:val="0"/>
                <w:numId w:val="4"/>
              </w:numPr>
              <w:spacing w:after="0" w:line="240" w:lineRule="auto"/>
              <w:ind w:left="611" w:hanging="240"/>
              <w:rPr>
                <w:rFonts w:ascii="Times New Roman" w:hAnsi="Times New Roman" w:cs="Times New Roman"/>
              </w:rPr>
            </w:pPr>
            <w:r w:rsidRPr="00D15475">
              <w:rPr>
                <w:rFonts w:ascii="Times New Roman" w:hAnsi="Times New Roman" w:cs="Times New Roman"/>
              </w:rPr>
              <w:lastRenderedPageBreak/>
              <w:t>cały zestaw zawiera co najmniej: 24x programowalne przyciski; 12x programowalnych pokręteł; 4x programowalne trackballe; 8x dodatkowych przycisków jak Shift, Alt itp., zawiera zestaw standardowych przycisków sterujących odtwarzaniem</w:t>
            </w:r>
          </w:p>
          <w:p w:rsidR="00186B76" w:rsidRPr="00D15475" w:rsidRDefault="00186B76" w:rsidP="00186B76">
            <w:pPr>
              <w:pStyle w:val="Akapitzlist"/>
              <w:spacing w:after="0" w:line="240" w:lineRule="auto"/>
              <w:ind w:left="611"/>
              <w:rPr>
                <w:rFonts w:ascii="Times New Roman" w:hAnsi="Times New Roman" w:cs="Times New Roman"/>
              </w:rPr>
            </w:pP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urządzenie do komunikacji video SDI:</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r w:rsidRPr="00D15475">
              <w:rPr>
                <w:rFonts w:ascii="Times New Roman" w:hAnsi="Times New Roman" w:cs="Times New Roman"/>
                <w:lang w:val="en-US"/>
              </w:rPr>
              <w:t>we/</w:t>
            </w:r>
            <w:proofErr w:type="spellStart"/>
            <w:r w:rsidRPr="00D15475">
              <w:rPr>
                <w:rFonts w:ascii="Times New Roman" w:hAnsi="Times New Roman" w:cs="Times New Roman"/>
                <w:lang w:val="en-US"/>
              </w:rPr>
              <w:t>wy</w:t>
            </w:r>
            <w:proofErr w:type="spellEnd"/>
            <w:r w:rsidRPr="00D15475">
              <w:rPr>
                <w:rFonts w:ascii="Times New Roman" w:hAnsi="Times New Roman" w:cs="Times New Roman"/>
                <w:lang w:val="en-US"/>
              </w:rPr>
              <w:t xml:space="preserve"> video SDI - 2 x 10-bit SD/HD/2K/Ultra HD 4K and 2D/3D switchable. Supports 3 </w:t>
            </w:r>
            <w:proofErr w:type="spellStart"/>
            <w:r w:rsidRPr="00D15475">
              <w:rPr>
                <w:rFonts w:ascii="Times New Roman" w:hAnsi="Times New Roman" w:cs="Times New Roman"/>
                <w:lang w:val="en-US"/>
              </w:rPr>
              <w:t>Gb</w:t>
            </w:r>
            <w:proofErr w:type="spellEnd"/>
            <w:r w:rsidRPr="00D15475">
              <w:rPr>
                <w:rFonts w:ascii="Times New Roman" w:hAnsi="Times New Roman" w:cs="Times New Roman"/>
                <w:lang w:val="en-US"/>
              </w:rPr>
              <w:t>/s and 6Gb/s single link 4:2:2/4:4:4 and 3Gb/s dual link 4:2:2/4:4:4</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r w:rsidRPr="00D15475">
              <w:rPr>
                <w:rFonts w:ascii="Times New Roman" w:hAnsi="Times New Roman" w:cs="Times New Roman"/>
                <w:lang w:val="en-US"/>
              </w:rPr>
              <w:t xml:space="preserve">video Loop SDI - 1 x </w:t>
            </w:r>
            <w:proofErr w:type="spellStart"/>
            <w:r w:rsidRPr="00D15475">
              <w:rPr>
                <w:rFonts w:ascii="Times New Roman" w:hAnsi="Times New Roman" w:cs="Times New Roman"/>
                <w:lang w:val="en-US"/>
              </w:rPr>
              <w:t>reclocked</w:t>
            </w:r>
            <w:proofErr w:type="spellEnd"/>
            <w:r w:rsidRPr="00D15475">
              <w:rPr>
                <w:rFonts w:ascii="Times New Roman" w:hAnsi="Times New Roman" w:cs="Times New Roman"/>
                <w:lang w:val="en-US"/>
              </w:rPr>
              <w:t xml:space="preserve"> 10-bit SD, HD, 3Gb/s HD</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r w:rsidRPr="00D15475">
              <w:rPr>
                <w:rFonts w:ascii="Times New Roman" w:hAnsi="Times New Roman" w:cs="Times New Roman"/>
                <w:lang w:val="en-US"/>
              </w:rPr>
              <w:t>we/</w:t>
            </w:r>
            <w:proofErr w:type="spellStart"/>
            <w:r w:rsidRPr="00D15475">
              <w:rPr>
                <w:rFonts w:ascii="Times New Roman" w:hAnsi="Times New Roman" w:cs="Times New Roman"/>
                <w:lang w:val="en-US"/>
              </w:rPr>
              <w:t>wy</w:t>
            </w:r>
            <w:proofErr w:type="spellEnd"/>
            <w:r w:rsidRPr="00D15475">
              <w:rPr>
                <w:rFonts w:ascii="Times New Roman" w:hAnsi="Times New Roman" w:cs="Times New Roman"/>
                <w:lang w:val="en-US"/>
              </w:rPr>
              <w:t xml:space="preserve"> video </w:t>
            </w:r>
            <w:proofErr w:type="spellStart"/>
            <w:r w:rsidRPr="00D15475">
              <w:rPr>
                <w:rFonts w:ascii="Times New Roman" w:hAnsi="Times New Roman" w:cs="Times New Roman"/>
                <w:lang w:val="en-US"/>
              </w:rPr>
              <w:t>analogowe</w:t>
            </w:r>
            <w:proofErr w:type="spellEnd"/>
            <w:r w:rsidRPr="00D15475">
              <w:rPr>
                <w:rFonts w:ascii="Times New Roman" w:hAnsi="Times New Roman" w:cs="Times New Roman"/>
                <w:lang w:val="en-US"/>
              </w:rPr>
              <w:t xml:space="preserve"> - 1 x Component YUV on 3 BNCs. 1 x composite on 1 BNC</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r w:rsidRPr="00D15475">
              <w:rPr>
                <w:rFonts w:ascii="Times New Roman" w:hAnsi="Times New Roman" w:cs="Times New Roman"/>
                <w:lang w:val="en-US"/>
              </w:rPr>
              <w:t>we/</w:t>
            </w:r>
            <w:proofErr w:type="spellStart"/>
            <w:r w:rsidRPr="00D15475">
              <w:rPr>
                <w:rFonts w:ascii="Times New Roman" w:hAnsi="Times New Roman" w:cs="Times New Roman"/>
                <w:lang w:val="en-US"/>
              </w:rPr>
              <w:t>wy</w:t>
            </w:r>
            <w:proofErr w:type="spellEnd"/>
            <w:r w:rsidRPr="00D15475">
              <w:rPr>
                <w:rFonts w:ascii="Times New Roman" w:hAnsi="Times New Roman" w:cs="Times New Roman"/>
                <w:lang w:val="en-US"/>
              </w:rPr>
              <w:t xml:space="preserve"> video HDMI - 1 x HDMI type A </w:t>
            </w:r>
            <w:proofErr w:type="spellStart"/>
            <w:r w:rsidRPr="00D15475">
              <w:rPr>
                <w:rFonts w:ascii="Times New Roman" w:hAnsi="Times New Roman" w:cs="Times New Roman"/>
                <w:lang w:val="en-US"/>
              </w:rPr>
              <w:t>connectorincluding</w:t>
            </w:r>
            <w:proofErr w:type="spellEnd"/>
            <w:r w:rsidRPr="00D15475">
              <w:rPr>
                <w:rFonts w:ascii="Times New Roman" w:hAnsi="Times New Roman" w:cs="Times New Roman"/>
                <w:lang w:val="en-US"/>
              </w:rPr>
              <w:t xml:space="preserve"> 3D </w:t>
            </w:r>
            <w:proofErr w:type="spellStart"/>
            <w:r w:rsidRPr="00D15475">
              <w:rPr>
                <w:rFonts w:ascii="Times New Roman" w:hAnsi="Times New Roman" w:cs="Times New Roman"/>
                <w:lang w:val="en-US"/>
              </w:rPr>
              <w:t>framepacking</w:t>
            </w:r>
            <w:proofErr w:type="spellEnd"/>
            <w:r w:rsidRPr="00D15475">
              <w:rPr>
                <w:rFonts w:ascii="Times New Roman" w:hAnsi="Times New Roman" w:cs="Times New Roman"/>
                <w:lang w:val="en-US"/>
              </w:rPr>
              <w:t xml:space="preserve"> and Ultra HD 4K support</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proofErr w:type="spellStart"/>
            <w:r w:rsidRPr="00D15475">
              <w:rPr>
                <w:rFonts w:ascii="Times New Roman" w:hAnsi="Times New Roman" w:cs="Times New Roman"/>
                <w:lang w:val="en-US"/>
              </w:rPr>
              <w:t>wejście</w:t>
            </w:r>
            <w:proofErr w:type="spellEnd"/>
            <w:r w:rsidRPr="00D15475">
              <w:rPr>
                <w:rFonts w:ascii="Times New Roman" w:hAnsi="Times New Roman" w:cs="Times New Roman"/>
                <w:lang w:val="en-US"/>
              </w:rPr>
              <w:t xml:space="preserve"> audio </w:t>
            </w:r>
            <w:proofErr w:type="spellStart"/>
            <w:r w:rsidRPr="00D15475">
              <w:rPr>
                <w:rFonts w:ascii="Times New Roman" w:hAnsi="Times New Roman" w:cs="Times New Roman"/>
                <w:lang w:val="en-US"/>
              </w:rPr>
              <w:t>analogowe</w:t>
            </w:r>
            <w:proofErr w:type="spellEnd"/>
            <w:r w:rsidRPr="00D15475">
              <w:rPr>
                <w:rFonts w:ascii="Times New Roman" w:hAnsi="Times New Roman" w:cs="Times New Roman"/>
                <w:lang w:val="en-US"/>
              </w:rPr>
              <w:t xml:space="preserve"> - 2 Channels of </w:t>
            </w:r>
            <w:proofErr w:type="spellStart"/>
            <w:r w:rsidRPr="00D15475">
              <w:rPr>
                <w:rFonts w:ascii="Times New Roman" w:hAnsi="Times New Roman" w:cs="Times New Roman"/>
                <w:lang w:val="en-US"/>
              </w:rPr>
              <w:t>professionalbalanced</w:t>
            </w:r>
            <w:proofErr w:type="spellEnd"/>
            <w:r w:rsidRPr="00D15475">
              <w:rPr>
                <w:rFonts w:ascii="Times New Roman" w:hAnsi="Times New Roman" w:cs="Times New Roman"/>
                <w:lang w:val="en-US"/>
              </w:rPr>
              <w:t xml:space="preserve"> analog audio via XLR connectors and 2 channels of </w:t>
            </w:r>
            <w:proofErr w:type="spellStart"/>
            <w:r w:rsidRPr="00D15475">
              <w:rPr>
                <w:rFonts w:ascii="Times New Roman" w:hAnsi="Times New Roman" w:cs="Times New Roman"/>
                <w:lang w:val="en-US"/>
              </w:rPr>
              <w:t>consumerunbalanced</w:t>
            </w:r>
            <w:proofErr w:type="spellEnd"/>
            <w:r w:rsidRPr="00D15475">
              <w:rPr>
                <w:rFonts w:ascii="Times New Roman" w:hAnsi="Times New Roman" w:cs="Times New Roman"/>
                <w:lang w:val="en-US"/>
              </w:rPr>
              <w:t xml:space="preserve"> via RCA connections</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proofErr w:type="spellStart"/>
            <w:r w:rsidRPr="00D15475">
              <w:rPr>
                <w:rFonts w:ascii="Times New Roman" w:hAnsi="Times New Roman" w:cs="Times New Roman"/>
                <w:lang w:val="en-US"/>
              </w:rPr>
              <w:t>wyjście</w:t>
            </w:r>
            <w:proofErr w:type="spellEnd"/>
            <w:r w:rsidRPr="00D15475">
              <w:rPr>
                <w:rFonts w:ascii="Times New Roman" w:hAnsi="Times New Roman" w:cs="Times New Roman"/>
                <w:lang w:val="en-US"/>
              </w:rPr>
              <w:t xml:space="preserve"> audio </w:t>
            </w:r>
            <w:proofErr w:type="spellStart"/>
            <w:r w:rsidRPr="00D15475">
              <w:rPr>
                <w:rFonts w:ascii="Times New Roman" w:hAnsi="Times New Roman" w:cs="Times New Roman"/>
                <w:lang w:val="en-US"/>
              </w:rPr>
              <w:t>analogowe</w:t>
            </w:r>
            <w:proofErr w:type="spellEnd"/>
            <w:r w:rsidRPr="00D15475">
              <w:rPr>
                <w:rFonts w:ascii="Times New Roman" w:hAnsi="Times New Roman" w:cs="Times New Roman"/>
                <w:lang w:val="en-US"/>
              </w:rPr>
              <w:t xml:space="preserve">- 2 Channels of </w:t>
            </w:r>
            <w:proofErr w:type="spellStart"/>
            <w:r w:rsidRPr="00D15475">
              <w:rPr>
                <w:rFonts w:ascii="Times New Roman" w:hAnsi="Times New Roman" w:cs="Times New Roman"/>
                <w:lang w:val="en-US"/>
              </w:rPr>
              <w:t>professionalbalanced</w:t>
            </w:r>
            <w:proofErr w:type="spellEnd"/>
            <w:r w:rsidRPr="00D15475">
              <w:rPr>
                <w:rFonts w:ascii="Times New Roman" w:hAnsi="Times New Roman" w:cs="Times New Roman"/>
                <w:lang w:val="en-US"/>
              </w:rPr>
              <w:t xml:space="preserve"> analog audio via XLR connectors</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r w:rsidRPr="00D15475">
              <w:rPr>
                <w:rFonts w:ascii="Times New Roman" w:hAnsi="Times New Roman" w:cs="Times New Roman"/>
                <w:lang w:val="en-US"/>
              </w:rPr>
              <w:t>we/</w:t>
            </w:r>
            <w:proofErr w:type="spellStart"/>
            <w:r w:rsidRPr="00D15475">
              <w:rPr>
                <w:rFonts w:ascii="Times New Roman" w:hAnsi="Times New Roman" w:cs="Times New Roman"/>
                <w:lang w:val="en-US"/>
              </w:rPr>
              <w:t>wy</w:t>
            </w:r>
            <w:proofErr w:type="spellEnd"/>
            <w:r w:rsidRPr="00D15475">
              <w:rPr>
                <w:rFonts w:ascii="Times New Roman" w:hAnsi="Times New Roman" w:cs="Times New Roman"/>
                <w:lang w:val="en-US"/>
              </w:rPr>
              <w:t xml:space="preserve"> audio AES/EBU - 2 </w:t>
            </w:r>
            <w:proofErr w:type="spellStart"/>
            <w:r w:rsidRPr="00D15475">
              <w:rPr>
                <w:rFonts w:ascii="Times New Roman" w:hAnsi="Times New Roman" w:cs="Times New Roman"/>
                <w:lang w:val="en-US"/>
              </w:rPr>
              <w:t>Channelsunbalanced</w:t>
            </w:r>
            <w:proofErr w:type="spellEnd"/>
            <w:r w:rsidRPr="00D15475">
              <w:rPr>
                <w:rFonts w:ascii="Times New Roman" w:hAnsi="Times New Roman" w:cs="Times New Roman"/>
                <w:lang w:val="en-US"/>
              </w:rPr>
              <w:t xml:space="preserve"> with </w:t>
            </w:r>
            <w:proofErr w:type="spellStart"/>
            <w:r w:rsidRPr="00D15475">
              <w:rPr>
                <w:rFonts w:ascii="Times New Roman" w:hAnsi="Times New Roman" w:cs="Times New Roman"/>
                <w:lang w:val="en-US"/>
              </w:rPr>
              <w:t>samplerateconverter</w:t>
            </w:r>
            <w:proofErr w:type="spellEnd"/>
            <w:r w:rsidRPr="00D15475">
              <w:rPr>
                <w:rFonts w:ascii="Times New Roman" w:hAnsi="Times New Roman" w:cs="Times New Roman"/>
                <w:lang w:val="en-US"/>
              </w:rPr>
              <w:t xml:space="preserve"> on BNC connector</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proofErr w:type="spellStart"/>
            <w:r w:rsidRPr="00D15475">
              <w:rPr>
                <w:rFonts w:ascii="Times New Roman" w:hAnsi="Times New Roman" w:cs="Times New Roman"/>
                <w:lang w:val="en-US"/>
              </w:rPr>
              <w:t>wejście</w:t>
            </w:r>
            <w:proofErr w:type="spellEnd"/>
            <w:r w:rsidRPr="00D15475">
              <w:rPr>
                <w:rFonts w:ascii="Times New Roman" w:hAnsi="Times New Roman" w:cs="Times New Roman"/>
                <w:lang w:val="en-US"/>
              </w:rPr>
              <w:t xml:space="preserve"> audio SDI - 16 </w:t>
            </w:r>
            <w:proofErr w:type="spellStart"/>
            <w:r w:rsidRPr="00D15475">
              <w:rPr>
                <w:rFonts w:ascii="Times New Roman" w:hAnsi="Times New Roman" w:cs="Times New Roman"/>
                <w:lang w:val="en-US"/>
              </w:rPr>
              <w:t>Channelsembedded</w:t>
            </w:r>
            <w:proofErr w:type="spellEnd"/>
            <w:r w:rsidRPr="00D15475">
              <w:rPr>
                <w:rFonts w:ascii="Times New Roman" w:hAnsi="Times New Roman" w:cs="Times New Roman"/>
                <w:lang w:val="en-US"/>
              </w:rPr>
              <w:t xml:space="preserve"> in HD. 8 </w:t>
            </w:r>
            <w:proofErr w:type="spellStart"/>
            <w:r w:rsidRPr="00D15475">
              <w:rPr>
                <w:rFonts w:ascii="Times New Roman" w:hAnsi="Times New Roman" w:cs="Times New Roman"/>
                <w:lang w:val="en-US"/>
              </w:rPr>
              <w:t>Channelsembedded</w:t>
            </w:r>
            <w:proofErr w:type="spellEnd"/>
            <w:r w:rsidRPr="00D15475">
              <w:rPr>
                <w:rFonts w:ascii="Times New Roman" w:hAnsi="Times New Roman" w:cs="Times New Roman"/>
                <w:lang w:val="en-US"/>
              </w:rPr>
              <w:t xml:space="preserve"> in SD. 16 </w:t>
            </w:r>
            <w:proofErr w:type="spellStart"/>
            <w:r w:rsidRPr="00D15475">
              <w:rPr>
                <w:rFonts w:ascii="Times New Roman" w:hAnsi="Times New Roman" w:cs="Times New Roman"/>
                <w:lang w:val="en-US"/>
              </w:rPr>
              <w:t>Channelsembedded</w:t>
            </w:r>
            <w:proofErr w:type="spellEnd"/>
            <w:r w:rsidRPr="00D15475">
              <w:rPr>
                <w:rFonts w:ascii="Times New Roman" w:hAnsi="Times New Roman" w:cs="Times New Roman"/>
                <w:lang w:val="en-US"/>
              </w:rPr>
              <w:t xml:space="preserve"> in Ultra HD 4K</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proofErr w:type="spellStart"/>
            <w:r w:rsidRPr="00D15475">
              <w:rPr>
                <w:rFonts w:ascii="Times New Roman" w:hAnsi="Times New Roman" w:cs="Times New Roman"/>
                <w:lang w:val="en-US"/>
              </w:rPr>
              <w:t>wyjście</w:t>
            </w:r>
            <w:proofErr w:type="spellEnd"/>
            <w:r w:rsidRPr="00D15475">
              <w:rPr>
                <w:rFonts w:ascii="Times New Roman" w:hAnsi="Times New Roman" w:cs="Times New Roman"/>
                <w:lang w:val="en-US"/>
              </w:rPr>
              <w:t xml:space="preserve"> audio SDI - 16 </w:t>
            </w:r>
            <w:proofErr w:type="spellStart"/>
            <w:r w:rsidRPr="00D15475">
              <w:rPr>
                <w:rFonts w:ascii="Times New Roman" w:hAnsi="Times New Roman" w:cs="Times New Roman"/>
                <w:lang w:val="en-US"/>
              </w:rPr>
              <w:t>Channelsembedded</w:t>
            </w:r>
            <w:proofErr w:type="spellEnd"/>
            <w:r w:rsidRPr="00D15475">
              <w:rPr>
                <w:rFonts w:ascii="Times New Roman" w:hAnsi="Times New Roman" w:cs="Times New Roman"/>
                <w:lang w:val="en-US"/>
              </w:rPr>
              <w:t xml:space="preserve"> in SD, HD, 2K and Ultra HD 4K</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proofErr w:type="spellStart"/>
            <w:r w:rsidRPr="00D15475">
              <w:rPr>
                <w:rFonts w:ascii="Times New Roman" w:hAnsi="Times New Roman" w:cs="Times New Roman"/>
                <w:lang w:val="en-US"/>
              </w:rPr>
              <w:t>wejście</w:t>
            </w:r>
            <w:proofErr w:type="spellEnd"/>
            <w:r w:rsidRPr="00D15475">
              <w:rPr>
                <w:rFonts w:ascii="Times New Roman" w:hAnsi="Times New Roman" w:cs="Times New Roman"/>
                <w:lang w:val="en-US"/>
              </w:rPr>
              <w:t xml:space="preserve"> audio HDMI - 8 </w:t>
            </w:r>
            <w:proofErr w:type="spellStart"/>
            <w:r w:rsidRPr="00D15475">
              <w:rPr>
                <w:rFonts w:ascii="Times New Roman" w:hAnsi="Times New Roman" w:cs="Times New Roman"/>
                <w:lang w:val="en-US"/>
              </w:rPr>
              <w:t>Channelsembedded</w:t>
            </w:r>
            <w:proofErr w:type="spellEnd"/>
            <w:r w:rsidRPr="00D15475">
              <w:rPr>
                <w:rFonts w:ascii="Times New Roman" w:hAnsi="Times New Roman" w:cs="Times New Roman"/>
                <w:lang w:val="en-US"/>
              </w:rPr>
              <w:t xml:space="preserve"> in SD and HD, 2K</w:t>
            </w:r>
          </w:p>
          <w:p w:rsidR="00186B76" w:rsidRPr="00D15475" w:rsidRDefault="00186B76" w:rsidP="00186B76">
            <w:pPr>
              <w:pStyle w:val="Akapitzlist"/>
              <w:numPr>
                <w:ilvl w:val="0"/>
                <w:numId w:val="5"/>
              </w:numPr>
              <w:tabs>
                <w:tab w:val="center" w:pos="189"/>
              </w:tabs>
              <w:spacing w:after="0" w:line="240" w:lineRule="auto"/>
              <w:ind w:left="611" w:hanging="240"/>
              <w:rPr>
                <w:rFonts w:ascii="Times New Roman" w:hAnsi="Times New Roman" w:cs="Times New Roman"/>
                <w:lang w:val="en-US"/>
              </w:rPr>
            </w:pPr>
            <w:proofErr w:type="spellStart"/>
            <w:r w:rsidRPr="00D15475">
              <w:rPr>
                <w:rFonts w:ascii="Times New Roman" w:hAnsi="Times New Roman" w:cs="Times New Roman"/>
                <w:lang w:val="en-US"/>
              </w:rPr>
              <w:t>wyjście</w:t>
            </w:r>
            <w:proofErr w:type="spellEnd"/>
            <w:r w:rsidRPr="00D15475">
              <w:rPr>
                <w:rFonts w:ascii="Times New Roman" w:hAnsi="Times New Roman" w:cs="Times New Roman"/>
                <w:lang w:val="en-US"/>
              </w:rPr>
              <w:t xml:space="preserve"> audio HDMI - 8 </w:t>
            </w:r>
            <w:proofErr w:type="spellStart"/>
            <w:r w:rsidRPr="00D15475">
              <w:rPr>
                <w:rFonts w:ascii="Times New Roman" w:hAnsi="Times New Roman" w:cs="Times New Roman"/>
                <w:lang w:val="en-US"/>
              </w:rPr>
              <w:t>Channelsembedded</w:t>
            </w:r>
            <w:proofErr w:type="spellEnd"/>
            <w:r w:rsidRPr="00D15475">
              <w:rPr>
                <w:rFonts w:ascii="Times New Roman" w:hAnsi="Times New Roman" w:cs="Times New Roman"/>
                <w:lang w:val="en-US"/>
              </w:rPr>
              <w:t xml:space="preserve"> in SD, HD and Ultra HD 4K</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r w:rsidRPr="00D15475">
              <w:rPr>
                <w:rFonts w:ascii="Times New Roman" w:hAnsi="Times New Roman" w:cs="Times New Roman"/>
                <w:lang w:val="en-US"/>
              </w:rPr>
              <w:t>we/</w:t>
            </w:r>
            <w:proofErr w:type="spellStart"/>
            <w:r w:rsidRPr="00D15475">
              <w:rPr>
                <w:rFonts w:ascii="Times New Roman" w:hAnsi="Times New Roman" w:cs="Times New Roman"/>
                <w:lang w:val="en-US"/>
              </w:rPr>
              <w:t>wy</w:t>
            </w:r>
            <w:proofErr w:type="spellEnd"/>
            <w:r w:rsidRPr="00D15475">
              <w:rPr>
                <w:rFonts w:ascii="Times New Roman" w:hAnsi="Times New Roman" w:cs="Times New Roman"/>
                <w:lang w:val="en-US"/>
              </w:rPr>
              <w:t xml:space="preserve"> </w:t>
            </w:r>
            <w:proofErr w:type="spellStart"/>
            <w:r w:rsidRPr="00D15475">
              <w:rPr>
                <w:rFonts w:ascii="Times New Roman" w:hAnsi="Times New Roman" w:cs="Times New Roman"/>
                <w:lang w:val="en-US"/>
              </w:rPr>
              <w:t>Timecode</w:t>
            </w:r>
            <w:proofErr w:type="spellEnd"/>
            <w:r w:rsidRPr="00D15475">
              <w:rPr>
                <w:rFonts w:ascii="Times New Roman" w:hAnsi="Times New Roman" w:cs="Times New Roman"/>
                <w:lang w:val="en-US"/>
              </w:rPr>
              <w:t xml:space="preserve"> - 1 x XLR for LTC</w:t>
            </w:r>
          </w:p>
          <w:p w:rsidR="00186B76" w:rsidRPr="00D15475" w:rsidRDefault="00186B76" w:rsidP="00186B76">
            <w:pPr>
              <w:pStyle w:val="Akapitzlist"/>
              <w:numPr>
                <w:ilvl w:val="0"/>
                <w:numId w:val="5"/>
              </w:numPr>
              <w:spacing w:after="0" w:line="240" w:lineRule="auto"/>
              <w:ind w:left="611" w:hanging="240"/>
              <w:rPr>
                <w:rFonts w:ascii="Times New Roman" w:hAnsi="Times New Roman" w:cs="Times New Roman"/>
                <w:lang w:val="en-US"/>
              </w:rPr>
            </w:pPr>
            <w:proofErr w:type="spellStart"/>
            <w:r w:rsidRPr="00D15475">
              <w:rPr>
                <w:rFonts w:ascii="Times New Roman" w:hAnsi="Times New Roman" w:cs="Times New Roman"/>
                <w:lang w:val="en-US"/>
              </w:rPr>
              <w:t>wejście</w:t>
            </w:r>
            <w:proofErr w:type="spellEnd"/>
            <w:r w:rsidRPr="00D15475">
              <w:rPr>
                <w:rFonts w:ascii="Times New Roman" w:hAnsi="Times New Roman" w:cs="Times New Roman"/>
                <w:lang w:val="en-US"/>
              </w:rPr>
              <w:t xml:space="preserve"> Sync - </w:t>
            </w:r>
            <w:proofErr w:type="spellStart"/>
            <w:r w:rsidRPr="00D15475">
              <w:rPr>
                <w:rFonts w:ascii="Times New Roman" w:hAnsi="Times New Roman" w:cs="Times New Roman"/>
                <w:lang w:val="en-US"/>
              </w:rPr>
              <w:t>Blackburst</w:t>
            </w:r>
            <w:proofErr w:type="spellEnd"/>
            <w:r w:rsidRPr="00D15475">
              <w:rPr>
                <w:rFonts w:ascii="Times New Roman" w:hAnsi="Times New Roman" w:cs="Times New Roman"/>
                <w:lang w:val="en-US"/>
              </w:rPr>
              <w:t xml:space="preserve"> in SD or Tri-Sync in HD</w:t>
            </w:r>
          </w:p>
          <w:p w:rsidR="00186B76" w:rsidRPr="002A7379" w:rsidRDefault="00186B76" w:rsidP="00186B76">
            <w:pPr>
              <w:pStyle w:val="Akapitzlist"/>
              <w:numPr>
                <w:ilvl w:val="0"/>
                <w:numId w:val="5"/>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połączenie z komputerem za pomocą </w:t>
            </w:r>
            <w:proofErr w:type="spellStart"/>
            <w:r w:rsidRPr="00D15475">
              <w:rPr>
                <w:rFonts w:ascii="Times New Roman" w:hAnsi="Times New Roman" w:cs="Times New Roman"/>
              </w:rPr>
              <w:t>Thunderbolt</w:t>
            </w:r>
            <w:proofErr w:type="spellEnd"/>
          </w:p>
          <w:p w:rsidR="00186B76" w:rsidRPr="002A7379" w:rsidRDefault="00186B76" w:rsidP="00186B76">
            <w:pPr>
              <w:rPr>
                <w:rFonts w:ascii="Times New Roman" w:hAnsi="Times New Roman" w:cs="Times New Roman"/>
                <w:sz w:val="22"/>
                <w:szCs w:val="22"/>
              </w:rPr>
            </w:pP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w:t>
            </w:r>
            <w:r w:rsidR="00E92AE5" w:rsidRPr="00D15475">
              <w:rPr>
                <w:rFonts w:ascii="Times New Roman" w:hAnsi="Times New Roman" w:cs="Times New Roman"/>
                <w:sz w:val="22"/>
                <w:szCs w:val="22"/>
              </w:rPr>
              <w:t xml:space="preserve"> </w:t>
            </w:r>
            <w:r w:rsidRPr="00D15475">
              <w:rPr>
                <w:rFonts w:ascii="Times New Roman" w:hAnsi="Times New Roman" w:cs="Times New Roman"/>
                <w:sz w:val="22"/>
                <w:szCs w:val="22"/>
              </w:rPr>
              <w:t>zewnętrzna macierz dy</w:t>
            </w:r>
            <w:r w:rsidR="00E92AE5" w:rsidRPr="00D15475">
              <w:rPr>
                <w:rFonts w:ascii="Times New Roman" w:hAnsi="Times New Roman" w:cs="Times New Roman"/>
                <w:sz w:val="22"/>
                <w:szCs w:val="22"/>
              </w:rPr>
              <w:t xml:space="preserve">skowa o powierzchni co najmniej </w:t>
            </w:r>
            <w:r w:rsidRPr="00D15475">
              <w:rPr>
                <w:rFonts w:ascii="Times New Roman" w:hAnsi="Times New Roman" w:cs="Times New Roman"/>
                <w:sz w:val="22"/>
                <w:szCs w:val="22"/>
              </w:rPr>
              <w:t>12TB o parametrach</w:t>
            </w:r>
            <w:r w:rsidR="00E92AE5" w:rsidRPr="00D15475">
              <w:rPr>
                <w:rFonts w:ascii="Times New Roman" w:hAnsi="Times New Roman" w:cs="Times New Roman"/>
                <w:sz w:val="22"/>
                <w:szCs w:val="22"/>
              </w:rPr>
              <w:br/>
              <w:t xml:space="preserve"> </w:t>
            </w:r>
            <w:r w:rsidRPr="00D15475">
              <w:rPr>
                <w:rFonts w:ascii="Times New Roman" w:hAnsi="Times New Roman" w:cs="Times New Roman"/>
                <w:sz w:val="22"/>
                <w:szCs w:val="22"/>
              </w:rPr>
              <w:t xml:space="preserve"> nie gorszych niż:</w:t>
            </w:r>
          </w:p>
          <w:p w:rsidR="00186B76" w:rsidRPr="00D15475" w:rsidRDefault="00186B76" w:rsidP="00186B76">
            <w:pPr>
              <w:pStyle w:val="Akapitzlist"/>
              <w:numPr>
                <w:ilvl w:val="0"/>
                <w:numId w:val="6"/>
              </w:numPr>
              <w:spacing w:after="0" w:line="240" w:lineRule="auto"/>
              <w:ind w:left="611" w:hanging="240"/>
              <w:rPr>
                <w:rFonts w:ascii="Times New Roman" w:hAnsi="Times New Roman" w:cs="Times New Roman"/>
              </w:rPr>
            </w:pPr>
            <w:proofErr w:type="spellStart"/>
            <w:r w:rsidRPr="00D15475">
              <w:rPr>
                <w:rFonts w:ascii="Times New Roman" w:hAnsi="Times New Roman" w:cs="Times New Roman"/>
              </w:rPr>
              <w:t>hot-swapp</w:t>
            </w:r>
            <w:proofErr w:type="spellEnd"/>
            <w:r w:rsidRPr="00D15475">
              <w:rPr>
                <w:rFonts w:ascii="Times New Roman" w:hAnsi="Times New Roman" w:cs="Times New Roman"/>
              </w:rPr>
              <w:t xml:space="preserve"> 7200RPM / 64 MB pamięci podręcznej (lub więcej)</w:t>
            </w:r>
          </w:p>
          <w:p w:rsidR="00186B76" w:rsidRPr="00D15475" w:rsidRDefault="00186B76" w:rsidP="00186B76">
            <w:pPr>
              <w:pStyle w:val="Akapitzlist"/>
              <w:numPr>
                <w:ilvl w:val="0"/>
                <w:numId w:val="6"/>
              </w:numPr>
              <w:spacing w:after="0" w:line="240" w:lineRule="auto"/>
              <w:ind w:left="611" w:hanging="240"/>
              <w:rPr>
                <w:rFonts w:ascii="Times New Roman" w:hAnsi="Times New Roman" w:cs="Times New Roman"/>
                <w:lang w:val="en-US"/>
              </w:rPr>
            </w:pPr>
            <w:r w:rsidRPr="00D15475">
              <w:rPr>
                <w:rFonts w:ascii="Times New Roman" w:hAnsi="Times New Roman" w:cs="Times New Roman"/>
                <w:lang w:val="en-US"/>
              </w:rPr>
              <w:t>we/</w:t>
            </w:r>
            <w:proofErr w:type="spellStart"/>
            <w:r w:rsidRPr="00D15475">
              <w:rPr>
                <w:rFonts w:ascii="Times New Roman" w:hAnsi="Times New Roman" w:cs="Times New Roman"/>
                <w:lang w:val="en-US"/>
              </w:rPr>
              <w:t>wy</w:t>
            </w:r>
            <w:proofErr w:type="spellEnd"/>
            <w:r w:rsidRPr="00D15475">
              <w:rPr>
                <w:rFonts w:ascii="Times New Roman" w:hAnsi="Times New Roman" w:cs="Times New Roman"/>
                <w:lang w:val="en-US"/>
              </w:rPr>
              <w:t>: 2 x Thunderbolt 2; 1 x USB 3.0</w:t>
            </w:r>
          </w:p>
          <w:p w:rsidR="00186B76" w:rsidRPr="00D15475" w:rsidRDefault="00186B76" w:rsidP="00186B76">
            <w:pPr>
              <w:pStyle w:val="Akapitzlist"/>
              <w:numPr>
                <w:ilvl w:val="0"/>
                <w:numId w:val="6"/>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opcja </w:t>
            </w:r>
            <w:proofErr w:type="spellStart"/>
            <w:r w:rsidRPr="00D15475">
              <w:rPr>
                <w:rFonts w:ascii="Times New Roman" w:hAnsi="Times New Roman" w:cs="Times New Roman"/>
              </w:rPr>
              <w:t>Daisy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Chain</w:t>
            </w:r>
            <w:proofErr w:type="spellEnd"/>
          </w:p>
          <w:p w:rsidR="00186B76" w:rsidRPr="00D15475" w:rsidRDefault="00186B76" w:rsidP="00186B76">
            <w:pPr>
              <w:pStyle w:val="Akapitzlist"/>
              <w:numPr>
                <w:ilvl w:val="0"/>
                <w:numId w:val="6"/>
              </w:numPr>
              <w:spacing w:after="0" w:line="240" w:lineRule="auto"/>
              <w:ind w:left="611" w:hanging="240"/>
              <w:rPr>
                <w:rFonts w:ascii="Times New Roman" w:hAnsi="Times New Roman" w:cs="Times New Roman"/>
              </w:rPr>
            </w:pPr>
            <w:r w:rsidRPr="00D15475">
              <w:rPr>
                <w:rFonts w:ascii="Times New Roman" w:hAnsi="Times New Roman" w:cs="Times New Roman"/>
              </w:rPr>
              <w:t>RAID: 0, 1</w:t>
            </w:r>
          </w:p>
          <w:p w:rsidR="00186B76" w:rsidRPr="00D15475" w:rsidRDefault="00186B76" w:rsidP="00186B76">
            <w:pPr>
              <w:pStyle w:val="Akapitzlist"/>
              <w:numPr>
                <w:ilvl w:val="0"/>
                <w:numId w:val="6"/>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szyfrowanie AES 256-bit </w:t>
            </w:r>
          </w:p>
          <w:p w:rsidR="00186B76" w:rsidRPr="00D15475" w:rsidRDefault="00186B76" w:rsidP="00186B76">
            <w:pPr>
              <w:pStyle w:val="Akapitzlist"/>
              <w:numPr>
                <w:ilvl w:val="0"/>
                <w:numId w:val="6"/>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głośność: maksymalnie do 28 </w:t>
            </w:r>
            <w:proofErr w:type="spellStart"/>
            <w:r w:rsidRPr="00D15475">
              <w:rPr>
                <w:rFonts w:ascii="Times New Roman" w:hAnsi="Times New Roman" w:cs="Times New Roman"/>
              </w:rPr>
              <w:t>dB</w:t>
            </w:r>
            <w:proofErr w:type="spellEnd"/>
          </w:p>
          <w:p w:rsidR="00186B76" w:rsidRPr="00D15475" w:rsidRDefault="00186B76" w:rsidP="00186B76">
            <w:pPr>
              <w:pStyle w:val="Akapitzlist"/>
              <w:numPr>
                <w:ilvl w:val="0"/>
                <w:numId w:val="6"/>
              </w:numPr>
              <w:spacing w:after="0" w:line="240" w:lineRule="auto"/>
              <w:ind w:left="611" w:hanging="240"/>
              <w:rPr>
                <w:rFonts w:ascii="Times New Roman" w:hAnsi="Times New Roman" w:cs="Times New Roman"/>
              </w:rPr>
            </w:pPr>
            <w:r w:rsidRPr="00D15475">
              <w:rPr>
                <w:rFonts w:ascii="Times New Roman" w:hAnsi="Times New Roman" w:cs="Times New Roman"/>
              </w:rPr>
              <w:t>zawiera niezbędne okablowanie do podłączenia i pracy z komputerami klasy PC oraz MAC</w:t>
            </w:r>
            <w:r w:rsidRPr="00D15475">
              <w:rPr>
                <w:rFonts w:ascii="Times New Roman" w:hAnsi="Times New Roman" w:cs="Times New Roman"/>
              </w:rPr>
              <w:br/>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w:t>
            </w:r>
            <w:r w:rsidR="00E92AE5" w:rsidRPr="00D15475">
              <w:rPr>
                <w:rFonts w:ascii="Times New Roman" w:hAnsi="Times New Roman" w:cs="Times New Roman"/>
                <w:sz w:val="22"/>
                <w:szCs w:val="22"/>
              </w:rPr>
              <w:t xml:space="preserve"> </w:t>
            </w:r>
            <w:r w:rsidRPr="00D15475">
              <w:rPr>
                <w:rFonts w:ascii="Times New Roman" w:hAnsi="Times New Roman" w:cs="Times New Roman"/>
                <w:sz w:val="22"/>
                <w:szCs w:val="22"/>
              </w:rPr>
              <w:t>monitor referencyjny  wraz z panelem s</w:t>
            </w:r>
            <w:r w:rsidR="00E92AE5" w:rsidRPr="00D15475">
              <w:rPr>
                <w:rFonts w:ascii="Times New Roman" w:hAnsi="Times New Roman" w:cs="Times New Roman"/>
                <w:sz w:val="22"/>
                <w:szCs w:val="22"/>
              </w:rPr>
              <w:t>terowania  o właściwościach nie</w:t>
            </w:r>
            <w:r w:rsidR="00E92AE5" w:rsidRPr="00D15475">
              <w:rPr>
                <w:rFonts w:ascii="Times New Roman" w:hAnsi="Times New Roman" w:cs="Times New Roman"/>
                <w:sz w:val="22"/>
                <w:szCs w:val="22"/>
              </w:rPr>
              <w:br/>
              <w:t xml:space="preserve">  </w:t>
            </w:r>
            <w:r w:rsidRPr="00D15475">
              <w:rPr>
                <w:rFonts w:ascii="Times New Roman" w:hAnsi="Times New Roman" w:cs="Times New Roman"/>
                <w:sz w:val="22"/>
                <w:szCs w:val="22"/>
              </w:rPr>
              <w:t>gorszych niż:</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Typ: Panel LCD IPS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Rozdzielczość: 4096 x 2560 pikseli (10,5 MP), natywny 4K/60p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Rozmiar plamki: 157,5 mikronów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Rozmiar ekranu: 30" (ok 76,1 cm)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Format obrazu: 16:10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Aktywny obszar wyświetlania: ok 645,1 x 403,2 mm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Jasność: 48 </w:t>
            </w:r>
            <w:proofErr w:type="spellStart"/>
            <w:r w:rsidRPr="00D15475">
              <w:rPr>
                <w:rFonts w:ascii="Times New Roman" w:hAnsi="Times New Roman" w:cs="Times New Roman"/>
              </w:rPr>
              <w:t>cd</w:t>
            </w:r>
            <w:proofErr w:type="spellEnd"/>
            <w:r w:rsidRPr="00D15475">
              <w:rPr>
                <w:rFonts w:ascii="Times New Roman" w:hAnsi="Times New Roman" w:cs="Times New Roman"/>
              </w:rPr>
              <w:t xml:space="preserve">/m2 (DCI), 100 </w:t>
            </w:r>
            <w:proofErr w:type="spellStart"/>
            <w:r w:rsidRPr="00D15475">
              <w:rPr>
                <w:rFonts w:ascii="Times New Roman" w:hAnsi="Times New Roman" w:cs="Times New Roman"/>
              </w:rPr>
              <w:t>cd</w:t>
            </w:r>
            <w:proofErr w:type="spellEnd"/>
            <w:r w:rsidRPr="00D15475">
              <w:rPr>
                <w:rFonts w:ascii="Times New Roman" w:hAnsi="Times New Roman" w:cs="Times New Roman"/>
              </w:rPr>
              <w:t xml:space="preserve">/m2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Kontrast: 2000:1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Kąt widzenia (H/V): 178° / 178°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Specyfikacja matrycy: 1024 odcieni, 10-bitowa głębia kolorów dla </w:t>
            </w:r>
            <w:r w:rsidRPr="00D15475">
              <w:rPr>
                <w:rFonts w:ascii="Times New Roman" w:hAnsi="Times New Roman" w:cs="Times New Roman"/>
              </w:rPr>
              <w:lastRenderedPageBreak/>
              <w:t xml:space="preserve">każdego koloru RGB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 xml:space="preserve">Przestrzeń kolorów: DCI-P3, </w:t>
            </w:r>
            <w:proofErr w:type="spellStart"/>
            <w:r w:rsidRPr="00D15475">
              <w:rPr>
                <w:rFonts w:ascii="Times New Roman" w:hAnsi="Times New Roman" w:cs="Times New Roman"/>
              </w:rPr>
              <w:t>ITU-R</w:t>
            </w:r>
            <w:proofErr w:type="spellEnd"/>
            <w:r w:rsidRPr="00D15475">
              <w:rPr>
                <w:rFonts w:ascii="Times New Roman" w:hAnsi="Times New Roman" w:cs="Times New Roman"/>
              </w:rPr>
              <w:t xml:space="preserve"> BT.709, EBU, </w:t>
            </w:r>
            <w:proofErr w:type="spellStart"/>
            <w:r w:rsidRPr="00D15475">
              <w:rPr>
                <w:rFonts w:ascii="Times New Roman" w:hAnsi="Times New Roman" w:cs="Times New Roman"/>
              </w:rPr>
              <w:t>SMPTE-C</w:t>
            </w:r>
            <w:proofErr w:type="spellEnd"/>
            <w:r w:rsidRPr="00D15475">
              <w:rPr>
                <w:rFonts w:ascii="Times New Roman" w:hAnsi="Times New Roman" w:cs="Times New Roman"/>
              </w:rPr>
              <w:t xml:space="preserve"> i </w:t>
            </w:r>
            <w:proofErr w:type="spellStart"/>
            <w:r w:rsidRPr="00D15475">
              <w:rPr>
                <w:rFonts w:ascii="Times New Roman" w:hAnsi="Times New Roman" w:cs="Times New Roman"/>
              </w:rPr>
              <w:t>Adobe</w:t>
            </w:r>
            <w:proofErr w:type="spellEnd"/>
            <w:r w:rsidRPr="00D15475">
              <w:rPr>
                <w:rFonts w:ascii="Times New Roman" w:hAnsi="Times New Roman" w:cs="Times New Roman"/>
              </w:rPr>
              <w:t xml:space="preserve"> RGB, wsparcie Canon Log, dodatkowe funkcje: </w:t>
            </w:r>
            <w:proofErr w:type="spellStart"/>
            <w:r w:rsidRPr="00D15475">
              <w:rPr>
                <w:rFonts w:ascii="Times New Roman" w:hAnsi="Times New Roman" w:cs="Times New Roman"/>
              </w:rPr>
              <w:t>Differentmarkers</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Timecode</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Blue</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Onlymode</w:t>
            </w:r>
            <w:proofErr w:type="spellEnd"/>
            <w:r w:rsidRPr="00D15475">
              <w:rPr>
                <w:rFonts w:ascii="Times New Roman" w:hAnsi="Times New Roman" w:cs="Times New Roman"/>
              </w:rPr>
              <w:t xml:space="preserve">, H/V </w:t>
            </w:r>
            <w:proofErr w:type="spellStart"/>
            <w:r w:rsidRPr="00D15475">
              <w:rPr>
                <w:rFonts w:ascii="Times New Roman" w:hAnsi="Times New Roman" w:cs="Times New Roman"/>
              </w:rPr>
              <w:t>Delay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backlightscanning</w:t>
            </w:r>
            <w:proofErr w:type="spellEnd"/>
            <w:r w:rsidRPr="00D15475">
              <w:rPr>
                <w:rFonts w:ascii="Times New Roman" w:hAnsi="Times New Roman" w:cs="Times New Roman"/>
              </w:rPr>
              <w:t xml:space="preserve">, test </w:t>
            </w:r>
            <w:proofErr w:type="spellStart"/>
            <w:r w:rsidRPr="00D15475">
              <w:rPr>
                <w:rFonts w:ascii="Times New Roman" w:hAnsi="Times New Roman" w:cs="Times New Roman"/>
              </w:rPr>
              <w:t>image</w:t>
            </w:r>
            <w:proofErr w:type="spellEnd"/>
            <w:r w:rsidRPr="00D15475">
              <w:rPr>
                <w:rFonts w:ascii="Times New Roman" w:hAnsi="Times New Roman" w:cs="Times New Roman"/>
              </w:rPr>
              <w:t xml:space="preserve"> </w:t>
            </w:r>
          </w:p>
          <w:p w:rsidR="00186B76" w:rsidRPr="00D15475" w:rsidRDefault="00186B76" w:rsidP="00186B76">
            <w:pPr>
              <w:pStyle w:val="Akapitzlist"/>
              <w:numPr>
                <w:ilvl w:val="0"/>
                <w:numId w:val="7"/>
              </w:numPr>
              <w:tabs>
                <w:tab w:val="left" w:pos="1701"/>
              </w:tabs>
              <w:spacing w:after="0" w:line="240" w:lineRule="auto"/>
              <w:ind w:left="752" w:hanging="240"/>
              <w:rPr>
                <w:rFonts w:ascii="Times New Roman" w:hAnsi="Times New Roman" w:cs="Times New Roman"/>
              </w:rPr>
            </w:pPr>
            <w:r w:rsidRPr="00D15475">
              <w:rPr>
                <w:rFonts w:ascii="Times New Roman" w:hAnsi="Times New Roman" w:cs="Times New Roman"/>
              </w:rPr>
              <w:t>VESA Mount: 200 x 200 mm</w:t>
            </w:r>
          </w:p>
          <w:p w:rsidR="00186B76" w:rsidRPr="00D15475" w:rsidRDefault="00186B76" w:rsidP="00186B76">
            <w:pPr>
              <w:pStyle w:val="Akapitzlist"/>
              <w:numPr>
                <w:ilvl w:val="0"/>
                <w:numId w:val="7"/>
              </w:numPr>
              <w:tabs>
                <w:tab w:val="left" w:pos="894"/>
              </w:tabs>
              <w:spacing w:after="0" w:line="240" w:lineRule="auto"/>
              <w:ind w:left="752" w:hanging="240"/>
              <w:rPr>
                <w:rFonts w:ascii="Times New Roman" w:hAnsi="Times New Roman" w:cs="Times New Roman"/>
              </w:rPr>
            </w:pPr>
            <w:r w:rsidRPr="00D15475">
              <w:rPr>
                <w:rFonts w:ascii="Times New Roman" w:hAnsi="Times New Roman" w:cs="Times New Roman"/>
              </w:rPr>
              <w:t>Połączenia:</w:t>
            </w:r>
          </w:p>
          <w:p w:rsidR="00186B76" w:rsidRPr="00D15475" w:rsidRDefault="00186B76" w:rsidP="00186B76">
            <w:pPr>
              <w:pStyle w:val="Akapitzlist"/>
              <w:numPr>
                <w:ilvl w:val="1"/>
                <w:numId w:val="10"/>
              </w:numPr>
              <w:spacing w:after="0" w:line="240" w:lineRule="auto"/>
              <w:ind w:left="1178"/>
              <w:rPr>
                <w:rFonts w:ascii="Times New Roman" w:hAnsi="Times New Roman" w:cs="Times New Roman"/>
                <w:lang w:val="en-US"/>
              </w:rPr>
            </w:pPr>
            <w:r w:rsidRPr="00D15475">
              <w:rPr>
                <w:rFonts w:ascii="Times New Roman" w:hAnsi="Times New Roman" w:cs="Times New Roman"/>
                <w:lang w:val="en-US"/>
              </w:rPr>
              <w:t xml:space="preserve">8x 3G-SDI/HD-SDI (Dual Link)/ SDI In/Out </w:t>
            </w:r>
          </w:p>
          <w:p w:rsidR="00186B76" w:rsidRPr="00D15475" w:rsidRDefault="00186B76" w:rsidP="00186B76">
            <w:pPr>
              <w:pStyle w:val="Akapitzlist"/>
              <w:numPr>
                <w:ilvl w:val="1"/>
                <w:numId w:val="10"/>
              </w:numPr>
              <w:spacing w:after="0" w:line="240" w:lineRule="auto"/>
              <w:ind w:left="1178"/>
              <w:rPr>
                <w:rFonts w:ascii="Times New Roman" w:hAnsi="Times New Roman" w:cs="Times New Roman"/>
              </w:rPr>
            </w:pPr>
            <w:r w:rsidRPr="00D15475">
              <w:rPr>
                <w:rFonts w:ascii="Times New Roman" w:hAnsi="Times New Roman" w:cs="Times New Roman"/>
              </w:rPr>
              <w:t xml:space="preserve">4x Wejście </w:t>
            </w:r>
            <w:proofErr w:type="spellStart"/>
            <w:r w:rsidRPr="00D15475">
              <w:rPr>
                <w:rFonts w:ascii="Times New Roman" w:hAnsi="Times New Roman" w:cs="Times New Roman"/>
              </w:rPr>
              <w:t>DisplayPort</w:t>
            </w:r>
            <w:proofErr w:type="spellEnd"/>
          </w:p>
          <w:p w:rsidR="00186B76" w:rsidRPr="00D15475" w:rsidRDefault="00186B76" w:rsidP="00186B76">
            <w:pPr>
              <w:pStyle w:val="Akapitzlist"/>
              <w:numPr>
                <w:ilvl w:val="1"/>
                <w:numId w:val="10"/>
              </w:numPr>
              <w:spacing w:after="0" w:line="240" w:lineRule="auto"/>
              <w:ind w:left="1178"/>
              <w:rPr>
                <w:rFonts w:ascii="Times New Roman" w:hAnsi="Times New Roman" w:cs="Times New Roman"/>
                <w:lang w:val="en-US"/>
              </w:rPr>
            </w:pPr>
            <w:r w:rsidRPr="00D15475">
              <w:rPr>
                <w:rFonts w:ascii="Times New Roman" w:hAnsi="Times New Roman" w:cs="Times New Roman"/>
                <w:lang w:val="en-US"/>
              </w:rPr>
              <w:t xml:space="preserve">1x Ethernet 100/10 Base-T (RJ45) </w:t>
            </w:r>
          </w:p>
          <w:p w:rsidR="00186B76" w:rsidRPr="00D15475" w:rsidRDefault="00186B76" w:rsidP="00186B76">
            <w:pPr>
              <w:pStyle w:val="Akapitzlist"/>
              <w:numPr>
                <w:ilvl w:val="0"/>
                <w:numId w:val="7"/>
              </w:numPr>
              <w:spacing w:after="0" w:line="240" w:lineRule="auto"/>
              <w:ind w:left="752" w:hanging="240"/>
              <w:rPr>
                <w:rFonts w:ascii="Times New Roman" w:hAnsi="Times New Roman" w:cs="Times New Roman"/>
              </w:rPr>
            </w:pPr>
            <w:r w:rsidRPr="00D15475">
              <w:rPr>
                <w:rFonts w:ascii="Times New Roman" w:hAnsi="Times New Roman" w:cs="Times New Roman"/>
              </w:rPr>
              <w:t>1x AC 100-240 V</w:t>
            </w:r>
          </w:p>
          <w:p w:rsidR="00186B76" w:rsidRPr="00D15475" w:rsidRDefault="00186B76" w:rsidP="00186B76">
            <w:pPr>
              <w:pStyle w:val="Akapitzlist"/>
              <w:numPr>
                <w:ilvl w:val="0"/>
                <w:numId w:val="7"/>
              </w:numPr>
              <w:spacing w:after="0" w:line="240" w:lineRule="auto"/>
              <w:ind w:left="752" w:hanging="240"/>
              <w:rPr>
                <w:rFonts w:ascii="Times New Roman" w:hAnsi="Times New Roman" w:cs="Times New Roman"/>
              </w:rPr>
            </w:pPr>
            <w:r w:rsidRPr="00D15475">
              <w:rPr>
                <w:rFonts w:ascii="Times New Roman" w:hAnsi="Times New Roman" w:cs="Times New Roman"/>
              </w:rPr>
              <w:t>właściwości panelu sterowania:</w:t>
            </w:r>
          </w:p>
          <w:p w:rsidR="00186B76" w:rsidRPr="00D15475" w:rsidRDefault="00186B76" w:rsidP="00186B76">
            <w:pPr>
              <w:pStyle w:val="Akapitzlist"/>
              <w:numPr>
                <w:ilvl w:val="0"/>
                <w:numId w:val="8"/>
              </w:numPr>
              <w:spacing w:after="0" w:line="240" w:lineRule="auto"/>
              <w:ind w:left="1036" w:hanging="240"/>
              <w:rPr>
                <w:rFonts w:ascii="Times New Roman" w:hAnsi="Times New Roman" w:cs="Times New Roman"/>
              </w:rPr>
            </w:pPr>
            <w:r w:rsidRPr="00D15475">
              <w:rPr>
                <w:rFonts w:ascii="Times New Roman" w:hAnsi="Times New Roman" w:cs="Times New Roman"/>
              </w:rPr>
              <w:t xml:space="preserve">Komfortowa, intuicyjna obsługa </w:t>
            </w:r>
          </w:p>
          <w:p w:rsidR="00186B76" w:rsidRPr="00D15475" w:rsidRDefault="00186B76" w:rsidP="00186B76">
            <w:pPr>
              <w:pStyle w:val="Akapitzlist"/>
              <w:numPr>
                <w:ilvl w:val="0"/>
                <w:numId w:val="8"/>
              </w:numPr>
              <w:spacing w:after="0" w:line="240" w:lineRule="auto"/>
              <w:ind w:left="1036" w:hanging="240"/>
              <w:rPr>
                <w:rFonts w:ascii="Times New Roman" w:hAnsi="Times New Roman" w:cs="Times New Roman"/>
                <w:lang w:val="en-US"/>
              </w:rPr>
            </w:pPr>
            <w:r w:rsidRPr="00D15475">
              <w:rPr>
                <w:rFonts w:ascii="Times New Roman" w:hAnsi="Times New Roman" w:cs="Times New Roman"/>
                <w:lang w:val="en-US"/>
              </w:rPr>
              <w:t xml:space="preserve">1x Ethernet 100/10 Base-T (RJ45) </w:t>
            </w:r>
          </w:p>
          <w:p w:rsidR="00186B76" w:rsidRPr="00D15475" w:rsidRDefault="00186B76" w:rsidP="00186B76">
            <w:pPr>
              <w:pStyle w:val="Akapitzlist"/>
              <w:numPr>
                <w:ilvl w:val="0"/>
                <w:numId w:val="8"/>
              </w:numPr>
              <w:spacing w:after="0" w:line="240" w:lineRule="auto"/>
              <w:ind w:left="1036" w:hanging="240"/>
              <w:rPr>
                <w:rFonts w:ascii="Times New Roman" w:hAnsi="Times New Roman" w:cs="Times New Roman"/>
              </w:rPr>
            </w:pPr>
            <w:r w:rsidRPr="00D15475">
              <w:rPr>
                <w:rFonts w:ascii="Times New Roman" w:hAnsi="Times New Roman" w:cs="Times New Roman"/>
              </w:rPr>
              <w:t>Zasilanie: AC 100-240 V, 50/60 Hz</w:t>
            </w:r>
          </w:p>
          <w:p w:rsidR="00186B76" w:rsidRPr="00D15475" w:rsidRDefault="00186B76" w:rsidP="00186B76">
            <w:pPr>
              <w:pStyle w:val="Akapitzlist"/>
              <w:numPr>
                <w:ilvl w:val="0"/>
                <w:numId w:val="8"/>
              </w:numPr>
              <w:spacing w:after="0" w:line="240" w:lineRule="auto"/>
              <w:ind w:left="1036" w:hanging="240"/>
              <w:rPr>
                <w:rFonts w:ascii="Times New Roman" w:hAnsi="Times New Roman" w:cs="Times New Roman"/>
              </w:rPr>
            </w:pPr>
            <w:r w:rsidRPr="00D15475">
              <w:rPr>
                <w:rFonts w:ascii="Times New Roman" w:hAnsi="Times New Roman" w:cs="Times New Roman"/>
              </w:rPr>
              <w:t>Pobór mocy: max 2 W</w:t>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niezbędne podłączenia potrzebne do podłączenia pod macierz produkcyjną</w:t>
            </w:r>
          </w:p>
        </w:tc>
        <w:tc>
          <w:tcPr>
            <w:tcW w:w="1134" w:type="dxa"/>
          </w:tcPr>
          <w:p w:rsidR="00186B76" w:rsidRPr="00D15475" w:rsidRDefault="00186B76" w:rsidP="00186B76">
            <w:pPr>
              <w:rPr>
                <w:rFonts w:ascii="Times New Roman" w:hAnsi="Times New Roman" w:cs="Times New Roman"/>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zestaw</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10470" w:type="dxa"/>
            <w:gridSpan w:val="4"/>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Elementy wyposażenia dedykowane dla nowej oraz do unowocześnienia istniejącej infrastruktury</w:t>
            </w:r>
          </w:p>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3.</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Oprogramowanie do odtwarzania i kodowania kopii DCP typu  </w:t>
            </w:r>
            <w:proofErr w:type="spellStart"/>
            <w:r w:rsidRPr="00D15475">
              <w:rPr>
                <w:rFonts w:ascii="Times New Roman" w:hAnsi="Times New Roman" w:cs="Times New Roman"/>
                <w:b/>
                <w:sz w:val="22"/>
                <w:szCs w:val="22"/>
              </w:rPr>
              <w:t>EasyDCP</w:t>
            </w:r>
            <w:proofErr w:type="spellEnd"/>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2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4.</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Oprogramowanie do redukcji szumów w plikach video na </w:t>
            </w:r>
            <w:proofErr w:type="spellStart"/>
            <w:r w:rsidRPr="00D15475">
              <w:rPr>
                <w:rFonts w:ascii="Times New Roman" w:hAnsi="Times New Roman" w:cs="Times New Roman"/>
                <w:b/>
                <w:sz w:val="22"/>
                <w:szCs w:val="22"/>
              </w:rPr>
              <w:t>DavinciResolve,jak</w:t>
            </w:r>
            <w:proofErr w:type="spellEnd"/>
            <w:r w:rsidRPr="00D15475">
              <w:rPr>
                <w:rFonts w:ascii="Times New Roman" w:hAnsi="Times New Roman" w:cs="Times New Roman"/>
                <w:b/>
                <w:sz w:val="22"/>
                <w:szCs w:val="22"/>
              </w:rPr>
              <w:t xml:space="preserve"> na przykład: </w:t>
            </w:r>
            <w:proofErr w:type="spellStart"/>
            <w:r w:rsidRPr="00D15475">
              <w:rPr>
                <w:rFonts w:ascii="Times New Roman" w:hAnsi="Times New Roman" w:cs="Times New Roman"/>
                <w:b/>
                <w:sz w:val="22"/>
                <w:szCs w:val="22"/>
              </w:rPr>
              <w:t>Neat</w:t>
            </w:r>
            <w:proofErr w:type="spellEnd"/>
            <w:r w:rsidRPr="00D15475">
              <w:rPr>
                <w:rFonts w:ascii="Times New Roman" w:hAnsi="Times New Roman" w:cs="Times New Roman"/>
                <w:b/>
                <w:sz w:val="22"/>
                <w:szCs w:val="22"/>
              </w:rPr>
              <w:t xml:space="preserve"> Video</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8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5.</w:t>
            </w:r>
          </w:p>
        </w:tc>
        <w:tc>
          <w:tcPr>
            <w:tcW w:w="7243" w:type="dxa"/>
          </w:tcPr>
          <w:p w:rsidR="00186B76" w:rsidRPr="00D15475" w:rsidRDefault="00186B76" w:rsidP="00186B76">
            <w:pPr>
              <w:rPr>
                <w:rFonts w:ascii="Times New Roman" w:hAnsi="Times New Roman" w:cs="Times New Roman"/>
                <w:b/>
                <w:sz w:val="22"/>
                <w:szCs w:val="22"/>
                <w:lang w:val="en-US"/>
              </w:rPr>
            </w:pPr>
            <w:proofErr w:type="spellStart"/>
            <w:r w:rsidRPr="00D15475">
              <w:rPr>
                <w:rFonts w:ascii="Times New Roman" w:hAnsi="Times New Roman" w:cs="Times New Roman"/>
                <w:b/>
                <w:sz w:val="22"/>
                <w:szCs w:val="22"/>
                <w:lang w:val="en-US"/>
              </w:rPr>
              <w:t>Pluginy</w:t>
            </w:r>
            <w:proofErr w:type="spellEnd"/>
            <w:r w:rsidRPr="00D15475">
              <w:rPr>
                <w:rFonts w:ascii="Times New Roman" w:hAnsi="Times New Roman" w:cs="Times New Roman"/>
                <w:b/>
                <w:sz w:val="22"/>
                <w:szCs w:val="22"/>
                <w:lang w:val="en-US"/>
              </w:rPr>
              <w:t xml:space="preserve"> video do </w:t>
            </w:r>
            <w:proofErr w:type="spellStart"/>
            <w:r w:rsidRPr="00D15475">
              <w:rPr>
                <w:rFonts w:ascii="Times New Roman" w:hAnsi="Times New Roman" w:cs="Times New Roman"/>
                <w:b/>
                <w:sz w:val="22"/>
                <w:szCs w:val="22"/>
                <w:lang w:val="en-US"/>
              </w:rPr>
              <w:t>programu</w:t>
            </w:r>
            <w:proofErr w:type="spellEnd"/>
            <w:r w:rsidRPr="00D15475">
              <w:rPr>
                <w:rFonts w:ascii="Times New Roman" w:hAnsi="Times New Roman" w:cs="Times New Roman"/>
                <w:b/>
                <w:sz w:val="22"/>
                <w:szCs w:val="22"/>
                <w:lang w:val="en-US"/>
              </w:rPr>
              <w:t xml:space="preserve"> </w:t>
            </w:r>
            <w:proofErr w:type="spellStart"/>
            <w:r w:rsidRPr="00D15475">
              <w:rPr>
                <w:rFonts w:ascii="Times New Roman" w:hAnsi="Times New Roman" w:cs="Times New Roman"/>
                <w:b/>
                <w:sz w:val="22"/>
                <w:szCs w:val="22"/>
                <w:lang w:val="en-US"/>
              </w:rPr>
              <w:t>DavinciResolve</w:t>
            </w:r>
            <w:proofErr w:type="spellEnd"/>
            <w:r w:rsidRPr="00D15475">
              <w:rPr>
                <w:rFonts w:ascii="Times New Roman" w:hAnsi="Times New Roman" w:cs="Times New Roman"/>
                <w:b/>
                <w:sz w:val="22"/>
                <w:szCs w:val="22"/>
                <w:lang w:val="en-US"/>
              </w:rPr>
              <w:t xml:space="preserve">: </w:t>
            </w:r>
            <w:proofErr w:type="spellStart"/>
            <w:r w:rsidRPr="00D15475">
              <w:rPr>
                <w:rFonts w:ascii="Times New Roman" w:hAnsi="Times New Roman" w:cs="Times New Roman"/>
                <w:b/>
                <w:sz w:val="22"/>
                <w:szCs w:val="22"/>
                <w:lang w:val="en-US"/>
              </w:rPr>
              <w:t>TiffenDfx</w:t>
            </w:r>
            <w:proofErr w:type="spellEnd"/>
            <w:r w:rsidRPr="00D15475">
              <w:rPr>
                <w:rFonts w:ascii="Times New Roman" w:hAnsi="Times New Roman" w:cs="Times New Roman"/>
                <w:b/>
                <w:sz w:val="22"/>
                <w:szCs w:val="22"/>
                <w:lang w:val="en-US"/>
              </w:rPr>
              <w:t xml:space="preserve"> Video/Film Plug-in</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8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6.</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Pakiety Office na urządzenia MAC</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3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7.</w:t>
            </w:r>
          </w:p>
        </w:tc>
        <w:tc>
          <w:tcPr>
            <w:tcW w:w="7243"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b/>
                <w:sz w:val="22"/>
                <w:szCs w:val="22"/>
              </w:rPr>
              <w:t>Oprogramowanie umożliwiające zapis i odczyt dysków w formatach NTFS, EXFAT, MAC OS, MSDOS dla systemu MAC</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8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8.</w:t>
            </w:r>
          </w:p>
        </w:tc>
        <w:tc>
          <w:tcPr>
            <w:tcW w:w="7243" w:type="dxa"/>
          </w:tcPr>
          <w:p w:rsidR="00186B76" w:rsidRPr="00D15475" w:rsidRDefault="00186B76" w:rsidP="00186B76">
            <w:pPr>
              <w:rPr>
                <w:rFonts w:ascii="Times New Roman" w:hAnsi="Times New Roman" w:cs="Times New Roman"/>
                <w:b/>
                <w:sz w:val="22"/>
                <w:szCs w:val="22"/>
              </w:rPr>
            </w:pPr>
            <w:proofErr w:type="spellStart"/>
            <w:r w:rsidRPr="00D15475">
              <w:rPr>
                <w:rFonts w:ascii="Times New Roman" w:hAnsi="Times New Roman" w:cs="Times New Roman"/>
                <w:b/>
                <w:sz w:val="22"/>
                <w:szCs w:val="22"/>
              </w:rPr>
              <w:t>Plugin</w:t>
            </w:r>
            <w:proofErr w:type="spellEnd"/>
            <w:r w:rsidRPr="00D15475">
              <w:rPr>
                <w:rFonts w:ascii="Times New Roman" w:hAnsi="Times New Roman" w:cs="Times New Roman"/>
                <w:b/>
                <w:sz w:val="22"/>
                <w:szCs w:val="22"/>
              </w:rPr>
              <w:t xml:space="preserve"> do </w:t>
            </w:r>
            <w:proofErr w:type="spellStart"/>
            <w:r w:rsidRPr="00D15475">
              <w:rPr>
                <w:rFonts w:ascii="Times New Roman" w:hAnsi="Times New Roman" w:cs="Times New Roman"/>
                <w:b/>
                <w:sz w:val="22"/>
                <w:szCs w:val="22"/>
              </w:rPr>
              <w:t>doziarniania</w:t>
            </w:r>
            <w:proofErr w:type="spellEnd"/>
            <w:r w:rsidRPr="00D15475">
              <w:rPr>
                <w:rFonts w:ascii="Times New Roman" w:hAnsi="Times New Roman" w:cs="Times New Roman"/>
                <w:b/>
                <w:sz w:val="22"/>
                <w:szCs w:val="22"/>
              </w:rPr>
              <w:t xml:space="preserve"> video dla </w:t>
            </w:r>
            <w:proofErr w:type="spellStart"/>
            <w:r w:rsidRPr="00D15475">
              <w:rPr>
                <w:rFonts w:ascii="Times New Roman" w:hAnsi="Times New Roman" w:cs="Times New Roman"/>
                <w:b/>
                <w:sz w:val="22"/>
                <w:szCs w:val="22"/>
              </w:rPr>
              <w:t>DavinciResolve</w:t>
            </w:r>
            <w:proofErr w:type="spellEnd"/>
            <w:r w:rsidRPr="00D15475">
              <w:rPr>
                <w:rFonts w:ascii="Times New Roman" w:hAnsi="Times New Roman" w:cs="Times New Roman"/>
                <w:b/>
                <w:sz w:val="22"/>
                <w:szCs w:val="22"/>
              </w:rPr>
              <w:t xml:space="preserve">, nie gorszy niż Film </w:t>
            </w:r>
            <w:proofErr w:type="spellStart"/>
            <w:r w:rsidRPr="00D15475">
              <w:rPr>
                <w:rFonts w:ascii="Times New Roman" w:hAnsi="Times New Roman" w:cs="Times New Roman"/>
                <w:b/>
                <w:sz w:val="22"/>
                <w:szCs w:val="22"/>
              </w:rPr>
              <w:t>Convert</w:t>
            </w:r>
            <w:proofErr w:type="spellEnd"/>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8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9.</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Licencje </w:t>
            </w:r>
            <w:proofErr w:type="spellStart"/>
            <w:r w:rsidRPr="00D15475">
              <w:rPr>
                <w:rFonts w:ascii="Times New Roman" w:hAnsi="Times New Roman" w:cs="Times New Roman"/>
                <w:b/>
                <w:sz w:val="22"/>
                <w:szCs w:val="22"/>
              </w:rPr>
              <w:t>Creative</w:t>
            </w:r>
            <w:proofErr w:type="spellEnd"/>
            <w:r w:rsidRPr="00D15475">
              <w:rPr>
                <w:rFonts w:ascii="Times New Roman" w:hAnsi="Times New Roman" w:cs="Times New Roman"/>
                <w:b/>
                <w:sz w:val="22"/>
                <w:szCs w:val="22"/>
              </w:rPr>
              <w:t xml:space="preserve"> </w:t>
            </w:r>
            <w:proofErr w:type="spellStart"/>
            <w:r w:rsidRPr="00D15475">
              <w:rPr>
                <w:rFonts w:ascii="Times New Roman" w:hAnsi="Times New Roman" w:cs="Times New Roman"/>
                <w:b/>
                <w:sz w:val="22"/>
                <w:szCs w:val="22"/>
              </w:rPr>
              <w:t>Clouds</w:t>
            </w:r>
            <w:proofErr w:type="spellEnd"/>
            <w:r w:rsidRPr="00D15475">
              <w:rPr>
                <w:rFonts w:ascii="Times New Roman" w:hAnsi="Times New Roman" w:cs="Times New Roman"/>
                <w:b/>
                <w:sz w:val="22"/>
                <w:szCs w:val="22"/>
              </w:rPr>
              <w:t xml:space="preserve"> zgodne z kontynuacją ścieżki dydaktycznej na 3 lata</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5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10.</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Monitory do korekcji video minimum 20 cali</w:t>
            </w: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o poniższych parametrach:</w:t>
            </w:r>
          </w:p>
          <w:p w:rsidR="00186B76" w:rsidRPr="00D15475" w:rsidRDefault="00186B76" w:rsidP="00186B76">
            <w:pPr>
              <w:pStyle w:val="Akapitzlist"/>
              <w:numPr>
                <w:ilvl w:val="0"/>
                <w:numId w:val="11"/>
              </w:numPr>
              <w:spacing w:after="0" w:line="240" w:lineRule="auto"/>
              <w:ind w:left="1134"/>
              <w:rPr>
                <w:rFonts w:ascii="Times New Roman" w:hAnsi="Times New Roman" w:cs="Times New Roman"/>
              </w:rPr>
            </w:pPr>
            <w:r w:rsidRPr="00D15475">
              <w:rPr>
                <w:rFonts w:ascii="Times New Roman" w:hAnsi="Times New Roman" w:cs="Times New Roman"/>
              </w:rPr>
              <w:t>Przystosowany do standardów 3G/Dual-Link, pozwalający na monitoring nieskompresowanych materiałów video z prędkością 60 klatek/2.97Gbit na sekundę</w:t>
            </w:r>
          </w:p>
          <w:p w:rsidR="00186B76" w:rsidRPr="00D15475" w:rsidRDefault="00186B76" w:rsidP="00186B76">
            <w:pPr>
              <w:pStyle w:val="Akapitzlist"/>
              <w:numPr>
                <w:ilvl w:val="0"/>
                <w:numId w:val="11"/>
              </w:numPr>
              <w:spacing w:after="0" w:line="240" w:lineRule="auto"/>
              <w:ind w:left="1134"/>
              <w:rPr>
                <w:rFonts w:ascii="Times New Roman" w:hAnsi="Times New Roman" w:cs="Times New Roman"/>
              </w:rPr>
            </w:pPr>
            <w:r w:rsidRPr="00D15475">
              <w:rPr>
                <w:rFonts w:ascii="Times New Roman" w:hAnsi="Times New Roman" w:cs="Times New Roman"/>
              </w:rPr>
              <w:t>Rozdzielczość: minimum 1920 x 1080</w:t>
            </w:r>
          </w:p>
          <w:p w:rsidR="00186B76" w:rsidRPr="00D15475" w:rsidRDefault="00186B76" w:rsidP="00186B76">
            <w:pPr>
              <w:pStyle w:val="Akapitzlist"/>
              <w:numPr>
                <w:ilvl w:val="0"/>
                <w:numId w:val="11"/>
              </w:numPr>
              <w:spacing w:after="0" w:line="240" w:lineRule="auto"/>
              <w:ind w:left="1134"/>
              <w:rPr>
                <w:rFonts w:ascii="Times New Roman" w:hAnsi="Times New Roman" w:cs="Times New Roman"/>
              </w:rPr>
            </w:pPr>
            <w:r w:rsidRPr="00D15475">
              <w:rPr>
                <w:rFonts w:ascii="Times New Roman" w:hAnsi="Times New Roman" w:cs="Times New Roman"/>
              </w:rPr>
              <w:t>Format obrazu: 16:9 lub większa</w:t>
            </w:r>
          </w:p>
          <w:p w:rsidR="00186B76" w:rsidRPr="00D15475" w:rsidRDefault="00186B76" w:rsidP="00186B76">
            <w:pPr>
              <w:pStyle w:val="Akapitzlist"/>
              <w:numPr>
                <w:ilvl w:val="0"/>
                <w:numId w:val="11"/>
              </w:numPr>
              <w:spacing w:after="0" w:line="240" w:lineRule="auto"/>
              <w:ind w:left="1134"/>
              <w:rPr>
                <w:rFonts w:ascii="Times New Roman" w:hAnsi="Times New Roman" w:cs="Times New Roman"/>
              </w:rPr>
            </w:pPr>
            <w:r w:rsidRPr="00D15475">
              <w:rPr>
                <w:rFonts w:ascii="Times New Roman" w:hAnsi="Times New Roman" w:cs="Times New Roman"/>
              </w:rPr>
              <w:t>System barw: REC709</w:t>
            </w:r>
          </w:p>
          <w:p w:rsidR="00186B76" w:rsidRPr="00D15475" w:rsidRDefault="00186B76" w:rsidP="00186B76">
            <w:pPr>
              <w:pStyle w:val="Akapitzlist"/>
              <w:numPr>
                <w:ilvl w:val="0"/>
                <w:numId w:val="11"/>
              </w:numPr>
              <w:spacing w:after="0" w:line="240" w:lineRule="auto"/>
              <w:ind w:left="1134"/>
              <w:rPr>
                <w:rFonts w:ascii="Times New Roman" w:hAnsi="Times New Roman" w:cs="Times New Roman"/>
              </w:rPr>
            </w:pPr>
            <w:r w:rsidRPr="00D15475">
              <w:rPr>
                <w:rFonts w:ascii="Times New Roman" w:hAnsi="Times New Roman" w:cs="Times New Roman"/>
              </w:rPr>
              <w:t xml:space="preserve">Wejście </w:t>
            </w:r>
            <w:proofErr w:type="spellStart"/>
            <w:r w:rsidRPr="00D15475">
              <w:rPr>
                <w:rFonts w:ascii="Times New Roman" w:hAnsi="Times New Roman" w:cs="Times New Roman"/>
              </w:rPr>
              <w:t>sygnalu</w:t>
            </w:r>
            <w:proofErr w:type="spellEnd"/>
            <w:r w:rsidRPr="00D15475">
              <w:rPr>
                <w:rFonts w:ascii="Times New Roman" w:hAnsi="Times New Roman" w:cs="Times New Roman"/>
              </w:rPr>
              <w:t xml:space="preserve"> video SDI</w:t>
            </w:r>
          </w:p>
          <w:p w:rsidR="00186B76" w:rsidRPr="00D15475" w:rsidRDefault="00186B76" w:rsidP="00186B76">
            <w:pPr>
              <w:pStyle w:val="Akapitzlist"/>
              <w:numPr>
                <w:ilvl w:val="0"/>
                <w:numId w:val="11"/>
              </w:numPr>
              <w:spacing w:after="0" w:line="240" w:lineRule="auto"/>
              <w:ind w:left="1134"/>
              <w:rPr>
                <w:rFonts w:ascii="Times New Roman" w:hAnsi="Times New Roman" w:cs="Times New Roman"/>
              </w:rPr>
            </w:pPr>
            <w:r w:rsidRPr="00D15475">
              <w:rPr>
                <w:rFonts w:ascii="Times New Roman" w:hAnsi="Times New Roman" w:cs="Times New Roman"/>
              </w:rPr>
              <w:t>Możliwość kalibracji do standardu REC709</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7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11.</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Urządzenie do komunikacji video SDI do stanowisk studenckich znajdujących się już w pracowni</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Wejścia video SDI - 1 x 3Gb / s przełącznik SD / HD.</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Wyjścia video SDI - 2 x 3Gb / s przełącznik SD / HD, obsługuje wypełnienie i klucz.</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Stawki SDI - 270Mb, 1,5G, 3G</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Wyjścia video HDMI - 1 x złącze typu HDMI 1.4b typu A.</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 xml:space="preserve">Wejścia video analogowe -Y, </w:t>
            </w:r>
            <w:proofErr w:type="spellStart"/>
            <w:r w:rsidRPr="00D15475">
              <w:rPr>
                <w:rFonts w:ascii="Times New Roman" w:hAnsi="Times New Roman" w:cs="Times New Roman"/>
              </w:rPr>
              <w:t>B-Y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R-Y</w:t>
            </w:r>
            <w:proofErr w:type="spellEnd"/>
            <w:r w:rsidRPr="00D15475">
              <w:rPr>
                <w:rFonts w:ascii="Times New Roman" w:hAnsi="Times New Roman" w:cs="Times New Roman"/>
              </w:rPr>
              <w:t xml:space="preserve"> / NTSC / PAL.</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 xml:space="preserve">Analogowe wejścia audio - 2 x 1/4 calowe złącza </w:t>
            </w:r>
            <w:proofErr w:type="spellStart"/>
            <w:r w:rsidRPr="00D15475">
              <w:rPr>
                <w:rFonts w:ascii="Times New Roman" w:hAnsi="Times New Roman" w:cs="Times New Roman"/>
              </w:rPr>
              <w:t>jack</w:t>
            </w:r>
            <w:proofErr w:type="spellEnd"/>
            <w:r w:rsidRPr="00D15475">
              <w:rPr>
                <w:rFonts w:ascii="Times New Roman" w:hAnsi="Times New Roman" w:cs="Times New Roman"/>
              </w:rPr>
              <w:t xml:space="preserve"> dla zbalansowanego i niezbalansowanego analogowego audio</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Analogowe wyjścia audio - Brak, tylko audio wbudowane.</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 xml:space="preserve">We/wy audio SDI - 16 kanałów </w:t>
            </w:r>
            <w:proofErr w:type="spellStart"/>
            <w:r w:rsidRPr="00D15475">
              <w:rPr>
                <w:rFonts w:ascii="Times New Roman" w:hAnsi="Times New Roman" w:cs="Times New Roman"/>
              </w:rPr>
              <w:t>zaembedowanych</w:t>
            </w:r>
            <w:proofErr w:type="spellEnd"/>
            <w:r w:rsidRPr="00D15475">
              <w:rPr>
                <w:rFonts w:ascii="Times New Roman" w:hAnsi="Times New Roman" w:cs="Times New Roman"/>
              </w:rPr>
              <w:t xml:space="preserve"> w karty SD i HD.</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Wyjścia audio HDMI - 2 kanały wbudowane w karty SD i HD.</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 xml:space="preserve">Połączenie </w:t>
            </w:r>
            <w:proofErr w:type="spellStart"/>
            <w:r w:rsidRPr="00D15475">
              <w:rPr>
                <w:rFonts w:ascii="Times New Roman" w:hAnsi="Times New Roman" w:cs="Times New Roman"/>
              </w:rPr>
              <w:t>timecode</w:t>
            </w:r>
            <w:proofErr w:type="spellEnd"/>
            <w:r w:rsidRPr="00D15475">
              <w:rPr>
                <w:rFonts w:ascii="Times New Roman" w:hAnsi="Times New Roman" w:cs="Times New Roman"/>
              </w:rPr>
              <w:t xml:space="preserve"> - Brak. Tylko RP-188.</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lastRenderedPageBreak/>
              <w:t xml:space="preserve">Wejście referencyjne - </w:t>
            </w:r>
            <w:proofErr w:type="spellStart"/>
            <w:r w:rsidRPr="00D15475">
              <w:rPr>
                <w:rFonts w:ascii="Times New Roman" w:hAnsi="Times New Roman" w:cs="Times New Roman"/>
              </w:rPr>
              <w:t>Tri-Sync</w:t>
            </w:r>
            <w:proofErr w:type="spellEnd"/>
            <w:r w:rsidRPr="00D15475">
              <w:rPr>
                <w:rFonts w:ascii="Times New Roman" w:hAnsi="Times New Roman" w:cs="Times New Roman"/>
              </w:rPr>
              <w:t xml:space="preserve"> lub Black </w:t>
            </w:r>
            <w:proofErr w:type="spellStart"/>
            <w:r w:rsidRPr="00D15475">
              <w:rPr>
                <w:rFonts w:ascii="Times New Roman" w:hAnsi="Times New Roman" w:cs="Times New Roman"/>
              </w:rPr>
              <w:t>Burst</w:t>
            </w:r>
            <w:proofErr w:type="spellEnd"/>
            <w:r w:rsidRPr="00D15475">
              <w:rPr>
                <w:rFonts w:ascii="Times New Roman" w:hAnsi="Times New Roman" w:cs="Times New Roman"/>
              </w:rPr>
              <w:t>.</w:t>
            </w:r>
          </w:p>
          <w:p w:rsidR="00186B76" w:rsidRPr="00D15475" w:rsidRDefault="00186B76" w:rsidP="00186B76">
            <w:pPr>
              <w:pStyle w:val="Akapitzlist"/>
              <w:numPr>
                <w:ilvl w:val="0"/>
                <w:numId w:val="12"/>
              </w:numPr>
              <w:spacing w:after="0" w:line="240" w:lineRule="auto"/>
              <w:ind w:left="469" w:hanging="240"/>
              <w:rPr>
                <w:rFonts w:ascii="Times New Roman" w:hAnsi="Times New Roman" w:cs="Times New Roman"/>
              </w:rPr>
            </w:pPr>
            <w:r w:rsidRPr="00D15475">
              <w:rPr>
                <w:rFonts w:ascii="Times New Roman" w:hAnsi="Times New Roman" w:cs="Times New Roman"/>
              </w:rPr>
              <w:t xml:space="preserve">Obsługiwane kodeki - </w:t>
            </w:r>
            <w:proofErr w:type="spellStart"/>
            <w:r w:rsidRPr="00D15475">
              <w:rPr>
                <w:rFonts w:ascii="Times New Roman" w:hAnsi="Times New Roman" w:cs="Times New Roman"/>
              </w:rPr>
              <w:t>AVC-Intra</w:t>
            </w:r>
            <w:proofErr w:type="spellEnd"/>
            <w:r w:rsidRPr="00D15475">
              <w:rPr>
                <w:rFonts w:ascii="Times New Roman" w:hAnsi="Times New Roman" w:cs="Times New Roman"/>
              </w:rPr>
              <w:t xml:space="preserve">, AVCHD, Canon XF MPEG2, Digital SLR, </w:t>
            </w:r>
            <w:proofErr w:type="spellStart"/>
            <w:r w:rsidRPr="00D15475">
              <w:rPr>
                <w:rFonts w:ascii="Times New Roman" w:hAnsi="Times New Roman" w:cs="Times New Roman"/>
              </w:rPr>
              <w:t>DV-NTSC</w:t>
            </w:r>
            <w:proofErr w:type="spellEnd"/>
            <w:r w:rsidRPr="00D15475">
              <w:rPr>
                <w:rFonts w:ascii="Times New Roman" w:hAnsi="Times New Roman" w:cs="Times New Roman"/>
              </w:rPr>
              <w:t xml:space="preserve">, DV-PAL, DVCPRO50, DVCPROHD, DPX, HDV, XDCAM EX, XDCAM HD, XDCAM HD422, </w:t>
            </w:r>
            <w:proofErr w:type="spellStart"/>
            <w:r w:rsidRPr="00D15475">
              <w:rPr>
                <w:rFonts w:ascii="Times New Roman" w:hAnsi="Times New Roman" w:cs="Times New Roman"/>
              </w:rPr>
              <w:t>DNxHD</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DNxHR</w:t>
            </w:r>
            <w:proofErr w:type="spellEnd"/>
            <w:r w:rsidRPr="00D15475">
              <w:rPr>
                <w:rFonts w:ascii="Times New Roman" w:hAnsi="Times New Roman" w:cs="Times New Roman"/>
              </w:rPr>
              <w:t xml:space="preserve">,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4444,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HQ,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LT,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Proxy, </w:t>
            </w:r>
            <w:proofErr w:type="spellStart"/>
            <w:r w:rsidRPr="00D15475">
              <w:rPr>
                <w:rFonts w:ascii="Times New Roman" w:hAnsi="Times New Roman" w:cs="Times New Roman"/>
              </w:rPr>
              <w:t>Uncompressed</w:t>
            </w:r>
            <w:proofErr w:type="spellEnd"/>
            <w:r w:rsidRPr="00D15475">
              <w:rPr>
                <w:rFonts w:ascii="Times New Roman" w:hAnsi="Times New Roman" w:cs="Times New Roman"/>
              </w:rPr>
              <w:t xml:space="preserve"> 8-bit 4:2:2, </w:t>
            </w:r>
            <w:proofErr w:type="spellStart"/>
            <w:r w:rsidRPr="00D15475">
              <w:rPr>
                <w:rFonts w:ascii="Times New Roman" w:hAnsi="Times New Roman" w:cs="Times New Roman"/>
              </w:rPr>
              <w:t>Uncompressed</w:t>
            </w:r>
            <w:proofErr w:type="spellEnd"/>
            <w:r w:rsidRPr="00D15475">
              <w:rPr>
                <w:rFonts w:ascii="Times New Roman" w:hAnsi="Times New Roman" w:cs="Times New Roman"/>
              </w:rPr>
              <w:t xml:space="preserve"> 10 bit 4:2:2.</w:t>
            </w:r>
            <w:r w:rsidRPr="00D15475">
              <w:rPr>
                <w:rFonts w:ascii="Times New Roman" w:hAnsi="Times New Roman" w:cs="Times New Roman"/>
              </w:rPr>
              <w:tab/>
            </w:r>
          </w:p>
        </w:tc>
        <w:tc>
          <w:tcPr>
            <w:tcW w:w="1134" w:type="dxa"/>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4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12.</w:t>
            </w:r>
          </w:p>
        </w:tc>
        <w:tc>
          <w:tcPr>
            <w:tcW w:w="7243"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xml:space="preserve">Zewnętrzne urządzenie komunikacji sieciowej w standardzie 10GbE wyposażone, komunikacja z komputerem poprzez </w:t>
            </w:r>
            <w:proofErr w:type="spellStart"/>
            <w:r w:rsidRPr="00D15475">
              <w:rPr>
                <w:rFonts w:ascii="Times New Roman" w:hAnsi="Times New Roman" w:cs="Times New Roman"/>
                <w:sz w:val="22"/>
                <w:szCs w:val="22"/>
              </w:rPr>
              <w:t>Thunderbolt</w:t>
            </w:r>
            <w:proofErr w:type="spellEnd"/>
            <w:r w:rsidRPr="00D15475">
              <w:rPr>
                <w:rFonts w:ascii="Times New Roman" w:hAnsi="Times New Roman" w:cs="Times New Roman"/>
                <w:sz w:val="22"/>
                <w:szCs w:val="22"/>
              </w:rPr>
              <w:t xml:space="preserve">. </w:t>
            </w:r>
          </w:p>
          <w:p w:rsidR="00186B76" w:rsidRPr="00D15475" w:rsidRDefault="00186B76" w:rsidP="00186B76">
            <w:pPr>
              <w:rPr>
                <w:rFonts w:ascii="Times New Roman" w:hAnsi="Times New Roman" w:cs="Times New Roman"/>
                <w:b/>
                <w:sz w:val="22"/>
                <w:szCs w:val="22"/>
              </w:rPr>
            </w:pPr>
          </w:p>
        </w:tc>
        <w:tc>
          <w:tcPr>
            <w:tcW w:w="1134" w:type="dxa"/>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7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13.</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sz w:val="22"/>
                <w:szCs w:val="22"/>
              </w:rPr>
              <w:t xml:space="preserve">Niezbędne okablowanie sieciowe do podłączenia z głównym </w:t>
            </w:r>
            <w:proofErr w:type="spellStart"/>
            <w:r w:rsidRPr="00D15475">
              <w:rPr>
                <w:rFonts w:ascii="Times New Roman" w:hAnsi="Times New Roman" w:cs="Times New Roman"/>
                <w:sz w:val="22"/>
                <w:szCs w:val="22"/>
              </w:rPr>
              <w:t>switchem</w:t>
            </w:r>
            <w:proofErr w:type="spellEnd"/>
            <w:r w:rsidRPr="00D15475">
              <w:rPr>
                <w:rFonts w:ascii="Times New Roman" w:hAnsi="Times New Roman" w:cs="Times New Roman"/>
                <w:sz w:val="22"/>
                <w:szCs w:val="22"/>
              </w:rPr>
              <w:t xml:space="preserve"> macierzy dyskowej lub monitorami do korekcji </w:t>
            </w:r>
          </w:p>
        </w:tc>
        <w:tc>
          <w:tcPr>
            <w:tcW w:w="1134" w:type="dxa"/>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według potrzeb</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10470" w:type="dxa"/>
            <w:gridSpan w:val="4"/>
          </w:tcPr>
          <w:p w:rsidR="00186B76" w:rsidRPr="00D15475" w:rsidRDefault="00186B76" w:rsidP="00186B76">
            <w:pPr>
              <w:jc w:val="center"/>
              <w:rPr>
                <w:rFonts w:ascii="Times New Roman" w:hAnsi="Times New Roman" w:cs="Times New Roman"/>
                <w:sz w:val="22"/>
                <w:szCs w:val="22"/>
              </w:rPr>
            </w:pPr>
            <w:r w:rsidRPr="00D15475">
              <w:rPr>
                <w:rFonts w:ascii="Times New Roman" w:hAnsi="Times New Roman" w:cs="Times New Roman"/>
                <w:b/>
                <w:sz w:val="22"/>
                <w:szCs w:val="22"/>
              </w:rPr>
              <w:t xml:space="preserve">Stanowiska </w:t>
            </w:r>
            <w:proofErr w:type="spellStart"/>
            <w:r w:rsidRPr="00D15475">
              <w:rPr>
                <w:rFonts w:ascii="Times New Roman" w:hAnsi="Times New Roman" w:cs="Times New Roman"/>
                <w:b/>
                <w:sz w:val="22"/>
                <w:szCs w:val="22"/>
              </w:rPr>
              <w:t>Ingestu</w:t>
            </w:r>
            <w:proofErr w:type="spellEnd"/>
            <w:r w:rsidRPr="00D15475">
              <w:rPr>
                <w:rFonts w:ascii="Times New Roman" w:hAnsi="Times New Roman" w:cs="Times New Roman"/>
                <w:b/>
                <w:sz w:val="22"/>
                <w:szCs w:val="22"/>
              </w:rPr>
              <w:t xml:space="preserve"> materiałów video podłączone pod macierz produkcyjną opisaną dalej w specyfikacji. Stanowisko </w:t>
            </w:r>
            <w:proofErr w:type="spellStart"/>
            <w:r w:rsidRPr="00D15475">
              <w:rPr>
                <w:rFonts w:ascii="Times New Roman" w:hAnsi="Times New Roman" w:cs="Times New Roman"/>
                <w:b/>
                <w:sz w:val="22"/>
                <w:szCs w:val="22"/>
              </w:rPr>
              <w:t>ingestu</w:t>
            </w:r>
            <w:proofErr w:type="spellEnd"/>
            <w:r w:rsidRPr="00D15475">
              <w:rPr>
                <w:rFonts w:ascii="Times New Roman" w:hAnsi="Times New Roman" w:cs="Times New Roman"/>
                <w:b/>
                <w:sz w:val="22"/>
                <w:szCs w:val="22"/>
              </w:rPr>
              <w:t xml:space="preserve">, w swoim głównym założeniu ma służyć kopiowaniu materiałów z planu, na macierz produkcyjną niżej opisaną w SIWZ. Dodatkowo stanowisko będzie służyć do kolor korekcji i wykonywania plików Proxy dla montażu, oraz będzie też służyć do montażu nie liniowego. W związku z tym wymagane jest dodatkowe podłączenie, poza macierzą produkcyjną, do macierzy montażowej  Edit </w:t>
            </w:r>
            <w:proofErr w:type="spellStart"/>
            <w:r w:rsidRPr="00D15475">
              <w:rPr>
                <w:rFonts w:ascii="Times New Roman" w:hAnsi="Times New Roman" w:cs="Times New Roman"/>
                <w:b/>
                <w:sz w:val="22"/>
                <w:szCs w:val="22"/>
              </w:rPr>
              <w:t>Share</w:t>
            </w:r>
            <w:proofErr w:type="spellEnd"/>
            <w:r w:rsidRPr="00D15475">
              <w:rPr>
                <w:rFonts w:ascii="Times New Roman" w:hAnsi="Times New Roman" w:cs="Times New Roman"/>
                <w:b/>
                <w:sz w:val="22"/>
                <w:szCs w:val="22"/>
              </w:rPr>
              <w:t xml:space="preserve">, co wymaga wykonania dodatkowych połączeń 10 </w:t>
            </w:r>
            <w:proofErr w:type="spellStart"/>
            <w:r w:rsidRPr="00D15475">
              <w:rPr>
                <w:rFonts w:ascii="Times New Roman" w:hAnsi="Times New Roman" w:cs="Times New Roman"/>
                <w:b/>
                <w:sz w:val="22"/>
                <w:szCs w:val="22"/>
              </w:rPr>
              <w:t>Gbiteternet</w:t>
            </w:r>
            <w:proofErr w:type="spellEnd"/>
            <w:r w:rsidRPr="00D15475">
              <w:rPr>
                <w:rFonts w:ascii="Times New Roman" w:hAnsi="Times New Roman" w:cs="Times New Roman"/>
                <w:b/>
                <w:sz w:val="22"/>
                <w:szCs w:val="22"/>
              </w:rPr>
              <w:t xml:space="preserve"> przez dostawcę</w:t>
            </w:r>
            <w:r w:rsidR="00DC43E1">
              <w:rPr>
                <w:rFonts w:ascii="Times New Roman" w:hAnsi="Times New Roman" w:cs="Times New Roman"/>
                <w:b/>
                <w:sz w:val="22"/>
                <w:szCs w:val="22"/>
              </w:rPr>
              <w:t xml:space="preserve"> i sprawdzenie infrastruktury, czy jakieś elementy np. </w:t>
            </w:r>
            <w:proofErr w:type="spellStart"/>
            <w:r w:rsidR="00DC43E1">
              <w:rPr>
                <w:rFonts w:ascii="Times New Roman" w:hAnsi="Times New Roman" w:cs="Times New Roman"/>
                <w:b/>
                <w:sz w:val="22"/>
                <w:szCs w:val="22"/>
              </w:rPr>
              <w:t>switche</w:t>
            </w:r>
            <w:proofErr w:type="spellEnd"/>
            <w:r w:rsidR="00DC43E1">
              <w:rPr>
                <w:rFonts w:ascii="Times New Roman" w:hAnsi="Times New Roman" w:cs="Times New Roman"/>
                <w:b/>
                <w:sz w:val="22"/>
                <w:szCs w:val="22"/>
              </w:rPr>
              <w:t>, nie są wymagane dodatkowo.</w:t>
            </w: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14.</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Stanowisko </w:t>
            </w:r>
            <w:proofErr w:type="spellStart"/>
            <w:r w:rsidRPr="00D15475">
              <w:rPr>
                <w:rFonts w:ascii="Times New Roman" w:hAnsi="Times New Roman" w:cs="Times New Roman"/>
                <w:b/>
                <w:sz w:val="22"/>
                <w:szCs w:val="22"/>
              </w:rPr>
              <w:t>Ingestu</w:t>
            </w:r>
            <w:proofErr w:type="spellEnd"/>
            <w:r w:rsidRPr="00D15475">
              <w:rPr>
                <w:rFonts w:ascii="Times New Roman" w:hAnsi="Times New Roman" w:cs="Times New Roman"/>
                <w:b/>
                <w:sz w:val="22"/>
                <w:szCs w:val="22"/>
              </w:rPr>
              <w:t xml:space="preserve"> materiałów video zawierające w zestawie:</w:t>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Komputer o parametrach minimalnych:</w:t>
            </w:r>
          </w:p>
          <w:p w:rsidR="00186B76" w:rsidRPr="00D15475" w:rsidRDefault="00186B76" w:rsidP="00186B76">
            <w:pPr>
              <w:pStyle w:val="Akapitzlist"/>
              <w:numPr>
                <w:ilvl w:val="1"/>
                <w:numId w:val="16"/>
              </w:numPr>
              <w:ind w:hanging="251"/>
              <w:rPr>
                <w:rFonts w:ascii="Times New Roman" w:hAnsi="Times New Roman" w:cs="Times New Roman"/>
              </w:rPr>
            </w:pPr>
            <w:r w:rsidRPr="00D15475">
              <w:rPr>
                <w:rFonts w:ascii="Times New Roman" w:hAnsi="Times New Roman" w:cs="Times New Roman"/>
              </w:rPr>
              <w:t>zintegrowany ekran o rozdzielczości 4K, 21,5 cala</w:t>
            </w:r>
          </w:p>
          <w:p w:rsidR="00186B76" w:rsidRPr="00D15475" w:rsidRDefault="00186B76" w:rsidP="00186B76">
            <w:pPr>
              <w:pStyle w:val="Akapitzlist"/>
              <w:numPr>
                <w:ilvl w:val="1"/>
                <w:numId w:val="16"/>
              </w:numPr>
              <w:ind w:hanging="251"/>
              <w:rPr>
                <w:rFonts w:ascii="Times New Roman" w:hAnsi="Times New Roman" w:cs="Times New Roman"/>
              </w:rPr>
            </w:pPr>
            <w:r w:rsidRPr="00D15475">
              <w:rPr>
                <w:rFonts w:ascii="Times New Roman" w:hAnsi="Times New Roman" w:cs="Times New Roman"/>
              </w:rPr>
              <w:t xml:space="preserve">procesor nie gorszy bądź równa Intel </w:t>
            </w:r>
            <w:proofErr w:type="spellStart"/>
            <w:r w:rsidRPr="00D15475">
              <w:rPr>
                <w:rFonts w:ascii="Times New Roman" w:hAnsi="Times New Roman" w:cs="Times New Roman"/>
              </w:rPr>
              <w:t>Core</w:t>
            </w:r>
            <w:proofErr w:type="spellEnd"/>
            <w:r w:rsidRPr="00D15475">
              <w:rPr>
                <w:rFonts w:ascii="Times New Roman" w:hAnsi="Times New Roman" w:cs="Times New Roman"/>
              </w:rPr>
              <w:t xml:space="preserve"> i7 3,6GHz </w:t>
            </w:r>
          </w:p>
          <w:p w:rsidR="00186B76" w:rsidRPr="00D15475" w:rsidRDefault="00186B76" w:rsidP="00186B76">
            <w:pPr>
              <w:pStyle w:val="Akapitzlist"/>
              <w:numPr>
                <w:ilvl w:val="1"/>
                <w:numId w:val="16"/>
              </w:numPr>
              <w:ind w:hanging="251"/>
              <w:rPr>
                <w:rFonts w:ascii="Times New Roman" w:hAnsi="Times New Roman" w:cs="Times New Roman"/>
              </w:rPr>
            </w:pPr>
            <w:r w:rsidRPr="00D15475">
              <w:rPr>
                <w:rFonts w:ascii="Times New Roman" w:hAnsi="Times New Roman" w:cs="Times New Roman"/>
              </w:rPr>
              <w:t>pamięć RAM: minimum 16GB DDR4 2400MHz</w:t>
            </w:r>
          </w:p>
          <w:p w:rsidR="00186B76" w:rsidRPr="00D15475" w:rsidRDefault="00186B76" w:rsidP="00186B76">
            <w:pPr>
              <w:pStyle w:val="Akapitzlist"/>
              <w:numPr>
                <w:ilvl w:val="1"/>
                <w:numId w:val="16"/>
              </w:numPr>
              <w:ind w:hanging="251"/>
              <w:rPr>
                <w:rFonts w:ascii="Times New Roman" w:hAnsi="Times New Roman" w:cs="Times New Roman"/>
              </w:rPr>
            </w:pPr>
            <w:r w:rsidRPr="00D15475">
              <w:rPr>
                <w:rFonts w:ascii="Times New Roman" w:hAnsi="Times New Roman" w:cs="Times New Roman"/>
              </w:rPr>
              <w:t>SSD: 512GB</w:t>
            </w:r>
          </w:p>
          <w:p w:rsidR="00186B76" w:rsidRPr="00D15475" w:rsidRDefault="00186B76" w:rsidP="00186B76">
            <w:pPr>
              <w:pStyle w:val="Akapitzlist"/>
              <w:numPr>
                <w:ilvl w:val="1"/>
                <w:numId w:val="16"/>
              </w:numPr>
              <w:ind w:hanging="251"/>
              <w:rPr>
                <w:rFonts w:ascii="Times New Roman" w:hAnsi="Times New Roman" w:cs="Times New Roman"/>
              </w:rPr>
            </w:pPr>
            <w:r w:rsidRPr="00D15475">
              <w:rPr>
                <w:rFonts w:ascii="Times New Roman" w:hAnsi="Times New Roman" w:cs="Times New Roman"/>
              </w:rPr>
              <w:t xml:space="preserve">grafika nie gorsza bądź równa parametrom karcie </w:t>
            </w:r>
            <w:proofErr w:type="spellStart"/>
            <w:r w:rsidRPr="00D15475">
              <w:rPr>
                <w:rFonts w:ascii="Times New Roman" w:hAnsi="Times New Roman" w:cs="Times New Roman"/>
              </w:rPr>
              <w:t>Radeon</w:t>
            </w:r>
            <w:proofErr w:type="spellEnd"/>
            <w:r w:rsidRPr="00D15475">
              <w:rPr>
                <w:rFonts w:ascii="Times New Roman" w:hAnsi="Times New Roman" w:cs="Times New Roman"/>
              </w:rPr>
              <w:t xml:space="preserve"> PRO 560 zgodna z programem do</w:t>
            </w:r>
            <w:r w:rsidRPr="00D15475">
              <w:rPr>
                <w:rFonts w:ascii="Times New Roman" w:hAnsi="Times New Roman" w:cs="Times New Roman"/>
              </w:rPr>
              <w:br/>
              <w:t>kolor korekcji</w:t>
            </w:r>
          </w:p>
          <w:p w:rsidR="00186B76" w:rsidRPr="00D15475" w:rsidRDefault="00186B76" w:rsidP="00186B76">
            <w:pPr>
              <w:pStyle w:val="Akapitzlist"/>
              <w:numPr>
                <w:ilvl w:val="1"/>
                <w:numId w:val="16"/>
              </w:numPr>
              <w:ind w:hanging="251"/>
              <w:rPr>
                <w:rFonts w:ascii="Times New Roman" w:hAnsi="Times New Roman" w:cs="Times New Roman"/>
              </w:rPr>
            </w:pPr>
            <w:r w:rsidRPr="00D15475">
              <w:rPr>
                <w:rFonts w:ascii="Times New Roman" w:hAnsi="Times New Roman" w:cs="Times New Roman"/>
              </w:rPr>
              <w:t xml:space="preserve">klawiatura </w:t>
            </w:r>
            <w:proofErr w:type="spellStart"/>
            <w:r w:rsidRPr="00D15475">
              <w:rPr>
                <w:rFonts w:ascii="Times New Roman" w:hAnsi="Times New Roman" w:cs="Times New Roman"/>
              </w:rPr>
              <w:t>slim</w:t>
            </w:r>
            <w:proofErr w:type="spellEnd"/>
            <w:r w:rsidRPr="00D15475">
              <w:rPr>
                <w:rFonts w:ascii="Times New Roman" w:hAnsi="Times New Roman" w:cs="Times New Roman"/>
              </w:rPr>
              <w:t xml:space="preserve"> z logo tego samego producenta co komputer i mysz z funkcją rolki funkcyjnej</w:t>
            </w:r>
            <w:r w:rsidRPr="00D15475">
              <w:rPr>
                <w:rFonts w:ascii="Times New Roman" w:hAnsi="Times New Roman" w:cs="Times New Roman"/>
              </w:rPr>
              <w:br/>
              <w:t xml:space="preserve"> z opcją klik do komputera, urządzenia podłączone przewodem do komputera</w:t>
            </w:r>
          </w:p>
          <w:p w:rsidR="00186B76" w:rsidRPr="00D15475" w:rsidRDefault="00186B76" w:rsidP="00186B76">
            <w:pPr>
              <w:pStyle w:val="Akapitzlist"/>
              <w:numPr>
                <w:ilvl w:val="1"/>
                <w:numId w:val="16"/>
              </w:numPr>
              <w:ind w:hanging="251"/>
              <w:rPr>
                <w:rFonts w:ascii="Times New Roman" w:hAnsi="Times New Roman" w:cs="Times New Roman"/>
              </w:rPr>
            </w:pPr>
            <w:r w:rsidRPr="00D15475">
              <w:rPr>
                <w:rFonts w:ascii="Times New Roman" w:hAnsi="Times New Roman" w:cs="Times New Roman"/>
              </w:rPr>
              <w:t xml:space="preserve">opcja podłączenia do dwóch urządzeń poprzez port </w:t>
            </w:r>
            <w:proofErr w:type="spellStart"/>
            <w:r w:rsidRPr="00D15475">
              <w:rPr>
                <w:rFonts w:ascii="Times New Roman" w:hAnsi="Times New Roman" w:cs="Times New Roman"/>
              </w:rPr>
              <w:t>Thunderbolt</w:t>
            </w:r>
            <w:proofErr w:type="spellEnd"/>
            <w:r w:rsidRPr="00D15475">
              <w:rPr>
                <w:rFonts w:ascii="Times New Roman" w:hAnsi="Times New Roman" w:cs="Times New Roman"/>
              </w:rPr>
              <w:t xml:space="preserve"> 2</w:t>
            </w:r>
          </w:p>
          <w:p w:rsidR="00186B76" w:rsidRPr="00D15475" w:rsidRDefault="00186B76" w:rsidP="00186B76">
            <w:pPr>
              <w:ind w:left="185" w:hanging="141"/>
              <w:rPr>
                <w:rFonts w:ascii="Times New Roman" w:hAnsi="Times New Roman" w:cs="Times New Roman"/>
                <w:sz w:val="22"/>
                <w:szCs w:val="22"/>
              </w:rPr>
            </w:pPr>
            <w:r w:rsidRPr="00D15475">
              <w:rPr>
                <w:rFonts w:ascii="Times New Roman" w:hAnsi="Times New Roman" w:cs="Times New Roman"/>
                <w:sz w:val="22"/>
                <w:szCs w:val="22"/>
              </w:rPr>
              <w:t xml:space="preserve">-oprogramowanie </w:t>
            </w:r>
            <w:proofErr w:type="spellStart"/>
            <w:r w:rsidRPr="00D15475">
              <w:rPr>
                <w:rFonts w:ascii="Times New Roman" w:hAnsi="Times New Roman" w:cs="Times New Roman"/>
                <w:sz w:val="22"/>
                <w:szCs w:val="22"/>
              </w:rPr>
              <w:t>Blackmagic</w:t>
            </w:r>
            <w:proofErr w:type="spellEnd"/>
            <w:r w:rsidRPr="00D15475">
              <w:rPr>
                <w:rFonts w:ascii="Times New Roman" w:hAnsi="Times New Roman" w:cs="Times New Roman"/>
                <w:sz w:val="22"/>
                <w:szCs w:val="22"/>
              </w:rPr>
              <w:t xml:space="preserve"> Design </w:t>
            </w:r>
            <w:proofErr w:type="spellStart"/>
            <w:r w:rsidRPr="00D15475">
              <w:rPr>
                <w:rFonts w:ascii="Times New Roman" w:hAnsi="Times New Roman" w:cs="Times New Roman"/>
                <w:sz w:val="22"/>
                <w:szCs w:val="22"/>
              </w:rPr>
              <w:t>DaVinciResolve</w:t>
            </w:r>
            <w:proofErr w:type="spellEnd"/>
            <w:r w:rsidRPr="00D15475">
              <w:rPr>
                <w:rFonts w:ascii="Times New Roman" w:hAnsi="Times New Roman" w:cs="Times New Roman"/>
                <w:sz w:val="22"/>
                <w:szCs w:val="22"/>
              </w:rPr>
              <w:t xml:space="preserve"> Studio 14 do korekcji koloru, zgodne z dotychczasową ścieżką dydaktyczną (dokupienie kolejnych stanowisk dydaktycznych do sali nauki montażu i kolor korekcji) </w:t>
            </w:r>
          </w:p>
          <w:p w:rsidR="00186B76" w:rsidRPr="00D15475" w:rsidRDefault="00186B76" w:rsidP="00186B76">
            <w:pPr>
              <w:ind w:left="185" w:hanging="141"/>
              <w:rPr>
                <w:rFonts w:ascii="Times New Roman" w:hAnsi="Times New Roman" w:cs="Times New Roman"/>
                <w:sz w:val="22"/>
                <w:szCs w:val="22"/>
              </w:rPr>
            </w:pPr>
          </w:p>
          <w:p w:rsidR="00186B76" w:rsidRPr="00D15475" w:rsidRDefault="00186B76" w:rsidP="00186B76">
            <w:pPr>
              <w:ind w:left="185" w:hanging="98"/>
              <w:rPr>
                <w:rFonts w:ascii="Times New Roman" w:hAnsi="Times New Roman" w:cs="Times New Roman"/>
                <w:sz w:val="22"/>
                <w:szCs w:val="22"/>
              </w:rPr>
            </w:pPr>
            <w:r w:rsidRPr="00D15475">
              <w:rPr>
                <w:rFonts w:ascii="Times New Roman" w:hAnsi="Times New Roman" w:cs="Times New Roman"/>
                <w:sz w:val="22"/>
                <w:szCs w:val="22"/>
              </w:rPr>
              <w:t xml:space="preserve">-oprogramowanie </w:t>
            </w:r>
            <w:proofErr w:type="spellStart"/>
            <w:r w:rsidRPr="00D15475">
              <w:rPr>
                <w:rFonts w:ascii="Times New Roman" w:hAnsi="Times New Roman" w:cs="Times New Roman"/>
                <w:sz w:val="22"/>
                <w:szCs w:val="22"/>
              </w:rPr>
              <w:t>Avid</w:t>
            </w:r>
            <w:proofErr w:type="spellEnd"/>
            <w:r w:rsidRPr="00D15475">
              <w:rPr>
                <w:rFonts w:ascii="Times New Roman" w:hAnsi="Times New Roman" w:cs="Times New Roman"/>
                <w:sz w:val="22"/>
                <w:szCs w:val="22"/>
              </w:rPr>
              <w:t xml:space="preserve"> Media </w:t>
            </w:r>
            <w:proofErr w:type="spellStart"/>
            <w:r w:rsidRPr="00D15475">
              <w:rPr>
                <w:rFonts w:ascii="Times New Roman" w:hAnsi="Times New Roman" w:cs="Times New Roman"/>
                <w:sz w:val="22"/>
                <w:szCs w:val="22"/>
              </w:rPr>
              <w:t>Composer</w:t>
            </w:r>
            <w:proofErr w:type="spellEnd"/>
            <w:r w:rsidRPr="00D15475">
              <w:rPr>
                <w:rFonts w:ascii="Times New Roman" w:hAnsi="Times New Roman" w:cs="Times New Roman"/>
                <w:sz w:val="22"/>
                <w:szCs w:val="22"/>
              </w:rPr>
              <w:t xml:space="preserve"> do nieliniowego montażu audio-video, zgodne </w:t>
            </w:r>
            <w:r w:rsidRPr="00D15475">
              <w:rPr>
                <w:rFonts w:ascii="Times New Roman" w:hAnsi="Times New Roman" w:cs="Times New Roman"/>
                <w:sz w:val="22"/>
                <w:szCs w:val="22"/>
              </w:rPr>
              <w:br/>
              <w:t xml:space="preserve">z dotychczasową ścieżką dydaktyczną (dokupienie kolejnych stanowisk dydaktycznych do sali montażu i kolor korekcji) </w:t>
            </w:r>
            <w:r w:rsidRPr="00D15475">
              <w:rPr>
                <w:rFonts w:ascii="Times New Roman" w:hAnsi="Times New Roman" w:cs="Times New Roman"/>
                <w:sz w:val="22"/>
                <w:szCs w:val="22"/>
              </w:rPr>
              <w:br/>
            </w:r>
          </w:p>
          <w:p w:rsidR="00186B76" w:rsidRPr="00D15475" w:rsidRDefault="00186B76" w:rsidP="00186B76">
            <w:pPr>
              <w:ind w:left="185" w:hanging="185"/>
              <w:rPr>
                <w:rFonts w:ascii="Times New Roman" w:hAnsi="Times New Roman" w:cs="Times New Roman"/>
                <w:sz w:val="22"/>
                <w:szCs w:val="22"/>
              </w:rPr>
            </w:pPr>
            <w:r w:rsidRPr="00D15475">
              <w:rPr>
                <w:rFonts w:ascii="Times New Roman" w:hAnsi="Times New Roman" w:cs="Times New Roman"/>
                <w:sz w:val="22"/>
                <w:szCs w:val="22"/>
              </w:rPr>
              <w:t xml:space="preserve"> - oprogramowanie umożliwiające zapis i odczyt dysków w formatach NTFS, EXFAT, MAC </w:t>
            </w:r>
            <w:proofErr w:type="spellStart"/>
            <w:r w:rsidRPr="00D15475">
              <w:rPr>
                <w:rFonts w:ascii="Times New Roman" w:hAnsi="Times New Roman" w:cs="Times New Roman"/>
                <w:sz w:val="22"/>
                <w:szCs w:val="22"/>
              </w:rPr>
              <w:t>OS,MSDOS</w:t>
            </w:r>
            <w:proofErr w:type="spellEnd"/>
            <w:r w:rsidRPr="00D15475">
              <w:rPr>
                <w:rFonts w:ascii="Times New Roman" w:hAnsi="Times New Roman" w:cs="Times New Roman"/>
                <w:sz w:val="22"/>
                <w:szCs w:val="22"/>
              </w:rPr>
              <w:t xml:space="preserve"> </w:t>
            </w:r>
            <w:r w:rsidRPr="00D15475">
              <w:rPr>
                <w:rFonts w:ascii="Times New Roman" w:hAnsi="Times New Roman" w:cs="Times New Roman"/>
                <w:sz w:val="22"/>
                <w:szCs w:val="22"/>
              </w:rPr>
              <w:br/>
            </w:r>
          </w:p>
          <w:p w:rsidR="00186B76" w:rsidRPr="00D15475" w:rsidRDefault="00186B76" w:rsidP="00186B76">
            <w:pPr>
              <w:ind w:left="185" w:hanging="141"/>
              <w:rPr>
                <w:rFonts w:ascii="Times New Roman" w:hAnsi="Times New Roman" w:cs="Times New Roman"/>
                <w:sz w:val="22"/>
                <w:szCs w:val="22"/>
              </w:rPr>
            </w:pPr>
            <w:r w:rsidRPr="00D15475">
              <w:rPr>
                <w:rFonts w:ascii="Times New Roman" w:hAnsi="Times New Roman" w:cs="Times New Roman"/>
                <w:sz w:val="22"/>
                <w:szCs w:val="22"/>
              </w:rPr>
              <w:t xml:space="preserve">-przenośny panel sterowania dedykowany do pracy z oprogramowaniem </w:t>
            </w:r>
            <w:proofErr w:type="spellStart"/>
            <w:r w:rsidRPr="00D15475">
              <w:rPr>
                <w:rFonts w:ascii="Times New Roman" w:hAnsi="Times New Roman" w:cs="Times New Roman"/>
                <w:sz w:val="22"/>
                <w:szCs w:val="22"/>
              </w:rPr>
              <w:t>Blackmagic</w:t>
            </w:r>
            <w:proofErr w:type="spellEnd"/>
            <w:r w:rsidRPr="00D15475">
              <w:rPr>
                <w:rFonts w:ascii="Times New Roman" w:hAnsi="Times New Roman" w:cs="Times New Roman"/>
                <w:sz w:val="22"/>
                <w:szCs w:val="22"/>
              </w:rPr>
              <w:t xml:space="preserve"> Design </w:t>
            </w:r>
            <w:proofErr w:type="spellStart"/>
            <w:r w:rsidRPr="00D15475">
              <w:rPr>
                <w:rFonts w:ascii="Times New Roman" w:hAnsi="Times New Roman" w:cs="Times New Roman"/>
                <w:sz w:val="22"/>
                <w:szCs w:val="22"/>
              </w:rPr>
              <w:t>DaVinciResolve</w:t>
            </w:r>
            <w:proofErr w:type="spellEnd"/>
            <w:r w:rsidRPr="00D15475">
              <w:rPr>
                <w:rFonts w:ascii="Times New Roman" w:hAnsi="Times New Roman" w:cs="Times New Roman"/>
                <w:sz w:val="22"/>
                <w:szCs w:val="22"/>
              </w:rPr>
              <w:t xml:space="preserve"> Studio 14, wyposażony w 3 wysokiej rozdzielczości ważone trackballe, 12</w:t>
            </w:r>
            <w:r w:rsidRPr="00D15475">
              <w:rPr>
                <w:rFonts w:ascii="Times New Roman" w:hAnsi="Times New Roman" w:cs="Times New Roman"/>
                <w:sz w:val="22"/>
                <w:szCs w:val="22"/>
              </w:rPr>
              <w:br/>
              <w:t>pokręteł sterujących do istotnych narzędzi, 18 specjalnych klawiszy nawigacyjnych i</w:t>
            </w:r>
            <w:r w:rsidRPr="00D15475">
              <w:rPr>
                <w:rFonts w:ascii="Times New Roman" w:hAnsi="Times New Roman" w:cs="Times New Roman"/>
                <w:sz w:val="22"/>
                <w:szCs w:val="22"/>
              </w:rPr>
              <w:br/>
              <w:t>komunikacyjnych</w:t>
            </w:r>
            <w:r w:rsidRPr="00D15475">
              <w:rPr>
                <w:rFonts w:ascii="Times New Roman" w:hAnsi="Times New Roman" w:cs="Times New Roman"/>
                <w:sz w:val="22"/>
                <w:szCs w:val="22"/>
              </w:rPr>
              <w:br/>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lastRenderedPageBreak/>
              <w:t>-urządzenie do komunikacji video SDI:</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Wejścia video SDI - 1 x 3Gb / s przełącznik SD / HD.</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Wyjścia video SDI - 2 x 3Gb / s przełącznik SD / HD, obsługuje wypełnienie i klucz.</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Stawki SDI - 270Mb, 1,5G, 3G</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Wyjścia video HDMI - 1 x złącze typu HDMI 1.4b typu A.</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Wejścia video analogowe - Y, </w:t>
            </w:r>
            <w:proofErr w:type="spellStart"/>
            <w:r w:rsidRPr="00D15475">
              <w:rPr>
                <w:rFonts w:ascii="Times New Roman" w:hAnsi="Times New Roman" w:cs="Times New Roman"/>
              </w:rPr>
              <w:t>B-Y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R-Y</w:t>
            </w:r>
            <w:proofErr w:type="spellEnd"/>
            <w:r w:rsidRPr="00D15475">
              <w:rPr>
                <w:rFonts w:ascii="Times New Roman" w:hAnsi="Times New Roman" w:cs="Times New Roman"/>
              </w:rPr>
              <w:t xml:space="preserve"> / NTSC / PAL.</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Analogowe wejścia audio - 2 x 1/4 calowe złącza </w:t>
            </w:r>
            <w:proofErr w:type="spellStart"/>
            <w:r w:rsidRPr="00D15475">
              <w:rPr>
                <w:rFonts w:ascii="Times New Roman" w:hAnsi="Times New Roman" w:cs="Times New Roman"/>
              </w:rPr>
              <w:t>jack</w:t>
            </w:r>
            <w:proofErr w:type="spellEnd"/>
            <w:r w:rsidRPr="00D15475">
              <w:rPr>
                <w:rFonts w:ascii="Times New Roman" w:hAnsi="Times New Roman" w:cs="Times New Roman"/>
              </w:rPr>
              <w:t xml:space="preserve"> dla zbalansowanego i niezbalansowanego analogowego audio</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Analogowe wyjścia audio - Brak, tylko audio wbudowane.</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We/wy audio SDI - 16 kanałów </w:t>
            </w:r>
            <w:proofErr w:type="spellStart"/>
            <w:r w:rsidRPr="00D15475">
              <w:rPr>
                <w:rFonts w:ascii="Times New Roman" w:hAnsi="Times New Roman" w:cs="Times New Roman"/>
              </w:rPr>
              <w:t>zaembedowanych</w:t>
            </w:r>
            <w:proofErr w:type="spellEnd"/>
            <w:r w:rsidRPr="00D15475">
              <w:rPr>
                <w:rFonts w:ascii="Times New Roman" w:hAnsi="Times New Roman" w:cs="Times New Roman"/>
              </w:rPr>
              <w:t xml:space="preserve"> w karty SD i HD.</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Wyjścia audio HDMI - 2 kanały wbudowane w karty SD i HD.</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Połączenie </w:t>
            </w:r>
            <w:proofErr w:type="spellStart"/>
            <w:r w:rsidRPr="00D15475">
              <w:rPr>
                <w:rFonts w:ascii="Times New Roman" w:hAnsi="Times New Roman" w:cs="Times New Roman"/>
              </w:rPr>
              <w:t>timecode</w:t>
            </w:r>
            <w:proofErr w:type="spellEnd"/>
            <w:r w:rsidRPr="00D15475">
              <w:rPr>
                <w:rFonts w:ascii="Times New Roman" w:hAnsi="Times New Roman" w:cs="Times New Roman"/>
              </w:rPr>
              <w:t xml:space="preserve"> - Brak. Tylko RP-188.</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Wejście referencyjne - </w:t>
            </w:r>
            <w:proofErr w:type="spellStart"/>
            <w:r w:rsidRPr="00D15475">
              <w:rPr>
                <w:rFonts w:ascii="Times New Roman" w:hAnsi="Times New Roman" w:cs="Times New Roman"/>
              </w:rPr>
              <w:t>Tri-Sync</w:t>
            </w:r>
            <w:proofErr w:type="spellEnd"/>
            <w:r w:rsidRPr="00D15475">
              <w:rPr>
                <w:rFonts w:ascii="Times New Roman" w:hAnsi="Times New Roman" w:cs="Times New Roman"/>
              </w:rPr>
              <w:t xml:space="preserve"> lub Black </w:t>
            </w:r>
            <w:proofErr w:type="spellStart"/>
            <w:r w:rsidRPr="00D15475">
              <w:rPr>
                <w:rFonts w:ascii="Times New Roman" w:hAnsi="Times New Roman" w:cs="Times New Roman"/>
              </w:rPr>
              <w:t>Burst</w:t>
            </w:r>
            <w:proofErr w:type="spellEnd"/>
            <w:r w:rsidRPr="00D15475">
              <w:rPr>
                <w:rFonts w:ascii="Times New Roman" w:hAnsi="Times New Roman" w:cs="Times New Roman"/>
              </w:rPr>
              <w:t>.</w:t>
            </w:r>
          </w:p>
          <w:p w:rsidR="00186B76" w:rsidRPr="00D15475" w:rsidRDefault="00186B76" w:rsidP="00186B76">
            <w:pPr>
              <w:pStyle w:val="Akapitzlist"/>
              <w:numPr>
                <w:ilvl w:val="0"/>
                <w:numId w:val="13"/>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Obsługiwane kodeki - </w:t>
            </w:r>
            <w:proofErr w:type="spellStart"/>
            <w:r w:rsidRPr="00D15475">
              <w:rPr>
                <w:rFonts w:ascii="Times New Roman" w:hAnsi="Times New Roman" w:cs="Times New Roman"/>
              </w:rPr>
              <w:t>AVC-Intra</w:t>
            </w:r>
            <w:proofErr w:type="spellEnd"/>
            <w:r w:rsidRPr="00D15475">
              <w:rPr>
                <w:rFonts w:ascii="Times New Roman" w:hAnsi="Times New Roman" w:cs="Times New Roman"/>
              </w:rPr>
              <w:t xml:space="preserve">, AVCHD, Canon XF MPEG2, Digital SLR, </w:t>
            </w:r>
            <w:proofErr w:type="spellStart"/>
            <w:r w:rsidRPr="00D15475">
              <w:rPr>
                <w:rFonts w:ascii="Times New Roman" w:hAnsi="Times New Roman" w:cs="Times New Roman"/>
              </w:rPr>
              <w:t>DV-NTSC</w:t>
            </w:r>
            <w:proofErr w:type="spellEnd"/>
            <w:r w:rsidRPr="00D15475">
              <w:rPr>
                <w:rFonts w:ascii="Times New Roman" w:hAnsi="Times New Roman" w:cs="Times New Roman"/>
              </w:rPr>
              <w:t xml:space="preserve">, DV-PAL, DVCPRO50, DVCPROHD, DPX, HDV, XDCAM EX, XDCAM HD, XDCAM HD422, </w:t>
            </w:r>
            <w:proofErr w:type="spellStart"/>
            <w:r w:rsidRPr="00D15475">
              <w:rPr>
                <w:rFonts w:ascii="Times New Roman" w:hAnsi="Times New Roman" w:cs="Times New Roman"/>
              </w:rPr>
              <w:t>DNxHD</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DNxHR</w:t>
            </w:r>
            <w:proofErr w:type="spellEnd"/>
            <w:r w:rsidRPr="00D15475">
              <w:rPr>
                <w:rFonts w:ascii="Times New Roman" w:hAnsi="Times New Roman" w:cs="Times New Roman"/>
              </w:rPr>
              <w:t xml:space="preserve">,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4444,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HQ,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LT, Apple </w:t>
            </w: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Proxy, </w:t>
            </w:r>
            <w:proofErr w:type="spellStart"/>
            <w:r w:rsidRPr="00D15475">
              <w:rPr>
                <w:rFonts w:ascii="Times New Roman" w:hAnsi="Times New Roman" w:cs="Times New Roman"/>
              </w:rPr>
              <w:t>Uncompressed</w:t>
            </w:r>
            <w:proofErr w:type="spellEnd"/>
            <w:r w:rsidRPr="00D15475">
              <w:rPr>
                <w:rFonts w:ascii="Times New Roman" w:hAnsi="Times New Roman" w:cs="Times New Roman"/>
              </w:rPr>
              <w:t xml:space="preserve"> 8-bit 4:2:2, </w:t>
            </w:r>
            <w:proofErr w:type="spellStart"/>
            <w:r w:rsidRPr="00D15475">
              <w:rPr>
                <w:rFonts w:ascii="Times New Roman" w:hAnsi="Times New Roman" w:cs="Times New Roman"/>
              </w:rPr>
              <w:t>Uncompressed</w:t>
            </w:r>
            <w:proofErr w:type="spellEnd"/>
            <w:r w:rsidRPr="00D15475">
              <w:rPr>
                <w:rFonts w:ascii="Times New Roman" w:hAnsi="Times New Roman" w:cs="Times New Roman"/>
              </w:rPr>
              <w:t xml:space="preserve"> 10 bit 4:2:2.</w:t>
            </w:r>
          </w:p>
          <w:p w:rsidR="00186B76" w:rsidRPr="00D15475" w:rsidRDefault="00186B76" w:rsidP="00186B76">
            <w:pPr>
              <w:pStyle w:val="Akapitzlist"/>
              <w:spacing w:after="0" w:line="240" w:lineRule="auto"/>
              <w:ind w:left="611"/>
              <w:rPr>
                <w:rFonts w:ascii="Times New Roman" w:hAnsi="Times New Roman" w:cs="Times New Roman"/>
              </w:rPr>
            </w:pPr>
          </w:p>
          <w:p w:rsidR="00186B76" w:rsidRPr="00D15475" w:rsidRDefault="00186B76" w:rsidP="00186B76">
            <w:pPr>
              <w:ind w:left="185" w:hanging="141"/>
              <w:rPr>
                <w:rFonts w:ascii="Times New Roman" w:hAnsi="Times New Roman" w:cs="Times New Roman"/>
                <w:sz w:val="22"/>
                <w:szCs w:val="22"/>
              </w:rPr>
            </w:pPr>
            <w:r w:rsidRPr="00D15475">
              <w:rPr>
                <w:rFonts w:ascii="Times New Roman" w:hAnsi="Times New Roman" w:cs="Times New Roman"/>
                <w:sz w:val="22"/>
                <w:szCs w:val="22"/>
              </w:rPr>
              <w:t xml:space="preserve">-zewnętrzna macierz dyskowa o powierzchni co najmniej </w:t>
            </w:r>
            <w:r w:rsidRPr="00D15475">
              <w:rPr>
                <w:rFonts w:ascii="Times New Roman" w:hAnsi="Times New Roman" w:cs="Times New Roman"/>
                <w:sz w:val="22"/>
                <w:szCs w:val="22"/>
              </w:rPr>
              <w:br/>
              <w:t>12TB o parametrach nie gorszych niż:</w:t>
            </w:r>
          </w:p>
          <w:p w:rsidR="00186B76" w:rsidRPr="00D15475" w:rsidRDefault="00186B76" w:rsidP="00186B76">
            <w:pPr>
              <w:pStyle w:val="Akapitzlist"/>
              <w:numPr>
                <w:ilvl w:val="0"/>
                <w:numId w:val="14"/>
              </w:numPr>
              <w:spacing w:after="0" w:line="240" w:lineRule="auto"/>
              <w:ind w:left="611" w:hanging="240"/>
              <w:rPr>
                <w:rFonts w:ascii="Times New Roman" w:hAnsi="Times New Roman" w:cs="Times New Roman"/>
              </w:rPr>
            </w:pPr>
            <w:proofErr w:type="spellStart"/>
            <w:r w:rsidRPr="00D15475">
              <w:rPr>
                <w:rFonts w:ascii="Times New Roman" w:hAnsi="Times New Roman" w:cs="Times New Roman"/>
              </w:rPr>
              <w:t>hot-swapp</w:t>
            </w:r>
            <w:proofErr w:type="spellEnd"/>
            <w:r w:rsidRPr="00D15475">
              <w:rPr>
                <w:rFonts w:ascii="Times New Roman" w:hAnsi="Times New Roman" w:cs="Times New Roman"/>
              </w:rPr>
              <w:t xml:space="preserve"> 7200RPM / 64 MB pamięci podręcznej (lub więcej)</w:t>
            </w:r>
          </w:p>
          <w:p w:rsidR="00186B76" w:rsidRPr="00D15475" w:rsidRDefault="00186B76" w:rsidP="00186B76">
            <w:pPr>
              <w:pStyle w:val="Akapitzlist"/>
              <w:numPr>
                <w:ilvl w:val="0"/>
                <w:numId w:val="14"/>
              </w:numPr>
              <w:spacing w:after="0" w:line="240" w:lineRule="auto"/>
              <w:ind w:left="611" w:hanging="240"/>
              <w:rPr>
                <w:rFonts w:ascii="Times New Roman" w:hAnsi="Times New Roman" w:cs="Times New Roman"/>
                <w:lang w:val="en-US"/>
              </w:rPr>
            </w:pPr>
            <w:r w:rsidRPr="00D15475">
              <w:rPr>
                <w:rFonts w:ascii="Times New Roman" w:hAnsi="Times New Roman" w:cs="Times New Roman"/>
                <w:lang w:val="en-US"/>
              </w:rPr>
              <w:t>we/</w:t>
            </w:r>
            <w:proofErr w:type="spellStart"/>
            <w:r w:rsidRPr="00D15475">
              <w:rPr>
                <w:rFonts w:ascii="Times New Roman" w:hAnsi="Times New Roman" w:cs="Times New Roman"/>
                <w:lang w:val="en-US"/>
              </w:rPr>
              <w:t>wy</w:t>
            </w:r>
            <w:proofErr w:type="spellEnd"/>
            <w:r w:rsidRPr="00D15475">
              <w:rPr>
                <w:rFonts w:ascii="Times New Roman" w:hAnsi="Times New Roman" w:cs="Times New Roman"/>
                <w:lang w:val="en-US"/>
              </w:rPr>
              <w:t>: 2 x Thunderbolt 2; 1 x USB 3.0</w:t>
            </w:r>
          </w:p>
          <w:p w:rsidR="00186B76" w:rsidRPr="00D15475" w:rsidRDefault="00186B76" w:rsidP="00186B76">
            <w:pPr>
              <w:pStyle w:val="Akapitzlist"/>
              <w:numPr>
                <w:ilvl w:val="0"/>
                <w:numId w:val="14"/>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opcja </w:t>
            </w:r>
            <w:proofErr w:type="spellStart"/>
            <w:r w:rsidRPr="00D15475">
              <w:rPr>
                <w:rFonts w:ascii="Times New Roman" w:hAnsi="Times New Roman" w:cs="Times New Roman"/>
              </w:rPr>
              <w:t>Daisy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Chain</w:t>
            </w:r>
            <w:proofErr w:type="spellEnd"/>
          </w:p>
          <w:p w:rsidR="00186B76" w:rsidRPr="00D15475" w:rsidRDefault="00186B76" w:rsidP="00186B76">
            <w:pPr>
              <w:pStyle w:val="Akapitzlist"/>
              <w:numPr>
                <w:ilvl w:val="0"/>
                <w:numId w:val="14"/>
              </w:numPr>
              <w:spacing w:after="0" w:line="240" w:lineRule="auto"/>
              <w:ind w:left="611" w:hanging="240"/>
              <w:rPr>
                <w:rFonts w:ascii="Times New Roman" w:hAnsi="Times New Roman" w:cs="Times New Roman"/>
              </w:rPr>
            </w:pPr>
            <w:r w:rsidRPr="00D15475">
              <w:rPr>
                <w:rFonts w:ascii="Times New Roman" w:hAnsi="Times New Roman" w:cs="Times New Roman"/>
              </w:rPr>
              <w:t>RAID: 0, 1</w:t>
            </w:r>
          </w:p>
          <w:p w:rsidR="00186B76" w:rsidRPr="00D15475" w:rsidRDefault="00186B76" w:rsidP="00186B76">
            <w:pPr>
              <w:pStyle w:val="Akapitzlist"/>
              <w:numPr>
                <w:ilvl w:val="0"/>
                <w:numId w:val="14"/>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szyfrowanie AES 256-bit </w:t>
            </w:r>
          </w:p>
          <w:p w:rsidR="00186B76" w:rsidRPr="00D15475" w:rsidRDefault="00186B76" w:rsidP="00186B76">
            <w:pPr>
              <w:pStyle w:val="Akapitzlist"/>
              <w:numPr>
                <w:ilvl w:val="0"/>
                <w:numId w:val="14"/>
              </w:numPr>
              <w:spacing w:after="0" w:line="240" w:lineRule="auto"/>
              <w:ind w:left="611" w:hanging="240"/>
              <w:rPr>
                <w:rFonts w:ascii="Times New Roman" w:hAnsi="Times New Roman" w:cs="Times New Roman"/>
              </w:rPr>
            </w:pPr>
            <w:r w:rsidRPr="00D15475">
              <w:rPr>
                <w:rFonts w:ascii="Times New Roman" w:hAnsi="Times New Roman" w:cs="Times New Roman"/>
              </w:rPr>
              <w:t xml:space="preserve">głośność: maksymalnie do 28 </w:t>
            </w:r>
            <w:proofErr w:type="spellStart"/>
            <w:r w:rsidRPr="00D15475">
              <w:rPr>
                <w:rFonts w:ascii="Times New Roman" w:hAnsi="Times New Roman" w:cs="Times New Roman"/>
              </w:rPr>
              <w:t>dB</w:t>
            </w:r>
            <w:proofErr w:type="spellEnd"/>
          </w:p>
          <w:p w:rsidR="00186B76" w:rsidRPr="00D15475" w:rsidRDefault="00186B76" w:rsidP="00186B76">
            <w:pPr>
              <w:pStyle w:val="Akapitzlist"/>
              <w:numPr>
                <w:ilvl w:val="0"/>
                <w:numId w:val="14"/>
              </w:numPr>
              <w:spacing w:after="0" w:line="240" w:lineRule="auto"/>
              <w:ind w:left="611" w:hanging="240"/>
              <w:rPr>
                <w:rFonts w:ascii="Times New Roman" w:hAnsi="Times New Roman" w:cs="Times New Roman"/>
              </w:rPr>
            </w:pPr>
            <w:r w:rsidRPr="00D15475">
              <w:rPr>
                <w:rFonts w:ascii="Times New Roman" w:hAnsi="Times New Roman" w:cs="Times New Roman"/>
              </w:rPr>
              <w:t>zawiera niezbędne okablowanie do podłączenia i pracy z komputerami klasy PC oraz MAC</w:t>
            </w:r>
            <w:r w:rsidRPr="00D15475">
              <w:rPr>
                <w:rFonts w:ascii="Times New Roman" w:hAnsi="Times New Roman" w:cs="Times New Roman"/>
              </w:rPr>
              <w:br/>
            </w:r>
          </w:p>
          <w:p w:rsidR="00186B76" w:rsidRPr="00D15475" w:rsidRDefault="00186B76" w:rsidP="00186B76">
            <w:pPr>
              <w:ind w:left="185" w:hanging="141"/>
              <w:rPr>
                <w:rFonts w:ascii="Times New Roman" w:hAnsi="Times New Roman" w:cs="Times New Roman"/>
                <w:sz w:val="22"/>
                <w:szCs w:val="22"/>
              </w:rPr>
            </w:pPr>
            <w:r w:rsidRPr="00D15475">
              <w:rPr>
                <w:rFonts w:ascii="Times New Roman" w:hAnsi="Times New Roman" w:cs="Times New Roman"/>
                <w:sz w:val="22"/>
                <w:szCs w:val="22"/>
              </w:rPr>
              <w:t xml:space="preserve">-dedykowana klawiatura dla oprogramowania do korekcji kolor </w:t>
            </w:r>
            <w:proofErr w:type="spellStart"/>
            <w:r w:rsidRPr="00D15475">
              <w:rPr>
                <w:rFonts w:ascii="Times New Roman" w:hAnsi="Times New Roman" w:cs="Times New Roman"/>
                <w:sz w:val="22"/>
                <w:szCs w:val="22"/>
              </w:rPr>
              <w:t>DaVinciResolve</w:t>
            </w:r>
            <w:proofErr w:type="spellEnd"/>
            <w:r w:rsidRPr="00D15475">
              <w:rPr>
                <w:rFonts w:ascii="Times New Roman" w:hAnsi="Times New Roman" w:cs="Times New Roman"/>
                <w:sz w:val="22"/>
                <w:szCs w:val="22"/>
              </w:rPr>
              <w:t xml:space="preserve">, czarna </w:t>
            </w:r>
            <w:proofErr w:type="spellStart"/>
            <w:r w:rsidRPr="00D15475">
              <w:rPr>
                <w:rFonts w:ascii="Times New Roman" w:hAnsi="Times New Roman" w:cs="Times New Roman"/>
                <w:sz w:val="22"/>
                <w:szCs w:val="22"/>
              </w:rPr>
              <w:t>zgodnaz</w:t>
            </w:r>
            <w:proofErr w:type="spellEnd"/>
            <w:r w:rsidRPr="00D15475">
              <w:rPr>
                <w:rFonts w:ascii="Times New Roman" w:hAnsi="Times New Roman" w:cs="Times New Roman"/>
                <w:sz w:val="22"/>
                <w:szCs w:val="22"/>
              </w:rPr>
              <w:t xml:space="preserve"> komputerami MAC</w:t>
            </w:r>
            <w:r w:rsidRPr="00D15475">
              <w:rPr>
                <w:rFonts w:ascii="Times New Roman" w:hAnsi="Times New Roman" w:cs="Times New Roman"/>
                <w:sz w:val="22"/>
                <w:szCs w:val="22"/>
              </w:rPr>
              <w:br/>
            </w:r>
          </w:p>
          <w:p w:rsidR="00186B76" w:rsidRPr="00D15475" w:rsidRDefault="00186B76" w:rsidP="00186B76">
            <w:pPr>
              <w:ind w:left="185" w:hanging="141"/>
              <w:rPr>
                <w:rFonts w:ascii="Times New Roman" w:hAnsi="Times New Roman" w:cs="Times New Roman"/>
                <w:sz w:val="22"/>
                <w:szCs w:val="22"/>
              </w:rPr>
            </w:pPr>
            <w:r w:rsidRPr="00D15475">
              <w:rPr>
                <w:rFonts w:ascii="Times New Roman" w:hAnsi="Times New Roman" w:cs="Times New Roman"/>
                <w:sz w:val="22"/>
                <w:szCs w:val="22"/>
              </w:rPr>
              <w:t xml:space="preserve">-zewnętrzne urządzenie komunikacji sieciowej w standardzie 10GbE wyposażone, komunikacja z komputerem poprzez </w:t>
            </w:r>
            <w:proofErr w:type="spellStart"/>
            <w:r w:rsidRPr="00D15475">
              <w:rPr>
                <w:rFonts w:ascii="Times New Roman" w:hAnsi="Times New Roman" w:cs="Times New Roman"/>
                <w:sz w:val="22"/>
                <w:szCs w:val="22"/>
              </w:rPr>
              <w:t>Thunderbolt</w:t>
            </w:r>
            <w:proofErr w:type="spellEnd"/>
            <w:r w:rsidRPr="00D15475">
              <w:rPr>
                <w:rFonts w:ascii="Times New Roman" w:hAnsi="Times New Roman" w:cs="Times New Roman"/>
                <w:sz w:val="22"/>
                <w:szCs w:val="22"/>
              </w:rPr>
              <w:t>.</w:t>
            </w:r>
            <w:r w:rsidRPr="00D15475">
              <w:rPr>
                <w:rFonts w:ascii="Times New Roman" w:hAnsi="Times New Roman" w:cs="Times New Roman"/>
                <w:sz w:val="22"/>
                <w:szCs w:val="22"/>
              </w:rPr>
              <w:br/>
            </w:r>
          </w:p>
          <w:p w:rsidR="00186B76" w:rsidRPr="00D15475" w:rsidRDefault="00186B76" w:rsidP="00186B76">
            <w:pPr>
              <w:ind w:left="185" w:hanging="141"/>
              <w:rPr>
                <w:rFonts w:ascii="Times New Roman" w:hAnsi="Times New Roman" w:cs="Times New Roman"/>
                <w:sz w:val="22"/>
                <w:szCs w:val="22"/>
              </w:rPr>
            </w:pPr>
            <w:r w:rsidRPr="00D15475">
              <w:rPr>
                <w:rFonts w:ascii="Times New Roman" w:hAnsi="Times New Roman" w:cs="Times New Roman"/>
                <w:sz w:val="22"/>
                <w:szCs w:val="22"/>
              </w:rPr>
              <w:t>- monitory do korekcji video minimum 20 cali o poniższych parametrach:</w:t>
            </w:r>
          </w:p>
          <w:p w:rsidR="00186B76" w:rsidRPr="00D15475" w:rsidRDefault="00186B76" w:rsidP="00186B76">
            <w:pPr>
              <w:pStyle w:val="Akapitzlist"/>
              <w:numPr>
                <w:ilvl w:val="0"/>
                <w:numId w:val="15"/>
              </w:numPr>
              <w:spacing w:after="0" w:line="240" w:lineRule="auto"/>
              <w:ind w:left="611" w:hanging="240"/>
              <w:rPr>
                <w:rFonts w:ascii="Times New Roman" w:hAnsi="Times New Roman" w:cs="Times New Roman"/>
              </w:rPr>
            </w:pPr>
            <w:r w:rsidRPr="00D15475">
              <w:rPr>
                <w:rFonts w:ascii="Times New Roman" w:hAnsi="Times New Roman" w:cs="Times New Roman"/>
              </w:rPr>
              <w:t>Przystosowany do standardów 3G/Dual-Link, pozwalający na monitoring nieskompresowanych materiałów video z prędkością 60 klatek/2.97Gbit/s</w:t>
            </w:r>
          </w:p>
          <w:p w:rsidR="00186B76" w:rsidRPr="00D15475" w:rsidRDefault="00186B76" w:rsidP="00186B76">
            <w:pPr>
              <w:pStyle w:val="Akapitzlist"/>
              <w:numPr>
                <w:ilvl w:val="0"/>
                <w:numId w:val="15"/>
              </w:numPr>
              <w:spacing w:after="0" w:line="240" w:lineRule="auto"/>
              <w:ind w:left="611" w:hanging="240"/>
              <w:rPr>
                <w:rFonts w:ascii="Times New Roman" w:hAnsi="Times New Roman" w:cs="Times New Roman"/>
              </w:rPr>
            </w:pPr>
            <w:r w:rsidRPr="00D15475">
              <w:rPr>
                <w:rFonts w:ascii="Times New Roman" w:hAnsi="Times New Roman" w:cs="Times New Roman"/>
              </w:rPr>
              <w:t>Rozdzielczość: minimum 1920 x 1080</w:t>
            </w:r>
          </w:p>
          <w:p w:rsidR="00186B76" w:rsidRPr="00D15475" w:rsidRDefault="00186B76" w:rsidP="00186B76">
            <w:pPr>
              <w:pStyle w:val="Akapitzlist"/>
              <w:numPr>
                <w:ilvl w:val="0"/>
                <w:numId w:val="15"/>
              </w:numPr>
              <w:spacing w:after="0" w:line="240" w:lineRule="auto"/>
              <w:ind w:left="611" w:hanging="240"/>
              <w:rPr>
                <w:rFonts w:ascii="Times New Roman" w:hAnsi="Times New Roman" w:cs="Times New Roman"/>
              </w:rPr>
            </w:pPr>
            <w:r w:rsidRPr="00D15475">
              <w:rPr>
                <w:rFonts w:ascii="Times New Roman" w:hAnsi="Times New Roman" w:cs="Times New Roman"/>
              </w:rPr>
              <w:t>Format obrazu: 16:9 lub większy</w:t>
            </w:r>
          </w:p>
          <w:p w:rsidR="00186B76" w:rsidRPr="00D15475" w:rsidRDefault="00186B76" w:rsidP="00186B76">
            <w:pPr>
              <w:pStyle w:val="Akapitzlist"/>
              <w:numPr>
                <w:ilvl w:val="0"/>
                <w:numId w:val="15"/>
              </w:numPr>
              <w:spacing w:after="0" w:line="240" w:lineRule="auto"/>
              <w:ind w:left="611" w:hanging="240"/>
              <w:rPr>
                <w:rFonts w:ascii="Times New Roman" w:hAnsi="Times New Roman" w:cs="Times New Roman"/>
              </w:rPr>
            </w:pPr>
            <w:r w:rsidRPr="00D15475">
              <w:rPr>
                <w:rFonts w:ascii="Times New Roman" w:hAnsi="Times New Roman" w:cs="Times New Roman"/>
              </w:rPr>
              <w:t>System barw: REC709</w:t>
            </w:r>
          </w:p>
          <w:p w:rsidR="00186B76" w:rsidRPr="00D15475" w:rsidRDefault="00186B76" w:rsidP="00186B76">
            <w:pPr>
              <w:pStyle w:val="Akapitzlist"/>
              <w:numPr>
                <w:ilvl w:val="0"/>
                <w:numId w:val="15"/>
              </w:numPr>
              <w:spacing w:after="0" w:line="240" w:lineRule="auto"/>
              <w:ind w:left="611" w:hanging="240"/>
              <w:rPr>
                <w:rFonts w:ascii="Times New Roman" w:hAnsi="Times New Roman" w:cs="Times New Roman"/>
              </w:rPr>
            </w:pPr>
            <w:r w:rsidRPr="00D15475">
              <w:rPr>
                <w:rFonts w:ascii="Times New Roman" w:hAnsi="Times New Roman" w:cs="Times New Roman"/>
              </w:rPr>
              <w:t>Wejście sygnału video SDI</w:t>
            </w:r>
          </w:p>
          <w:p w:rsidR="00186B76" w:rsidRPr="00D15475" w:rsidRDefault="00186B76" w:rsidP="00186B76">
            <w:pPr>
              <w:pStyle w:val="Akapitzlist"/>
              <w:numPr>
                <w:ilvl w:val="0"/>
                <w:numId w:val="15"/>
              </w:numPr>
              <w:spacing w:after="0" w:line="240" w:lineRule="auto"/>
              <w:ind w:left="611" w:hanging="240"/>
              <w:rPr>
                <w:rFonts w:ascii="Times New Roman" w:hAnsi="Times New Roman" w:cs="Times New Roman"/>
              </w:rPr>
            </w:pPr>
            <w:r w:rsidRPr="00D15475">
              <w:rPr>
                <w:rFonts w:ascii="Times New Roman" w:hAnsi="Times New Roman" w:cs="Times New Roman"/>
              </w:rPr>
              <w:t>Możliwość kalibracji do standardu REC709</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lastRenderedPageBreak/>
              <w:t>4 zestawy</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lastRenderedPageBreak/>
              <w:t>15.</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Stanowisko </w:t>
            </w:r>
            <w:proofErr w:type="spellStart"/>
            <w:r w:rsidRPr="00D15475">
              <w:rPr>
                <w:rFonts w:ascii="Times New Roman" w:hAnsi="Times New Roman" w:cs="Times New Roman"/>
                <w:b/>
                <w:sz w:val="22"/>
                <w:szCs w:val="22"/>
              </w:rPr>
              <w:t>kopierni</w:t>
            </w:r>
            <w:proofErr w:type="spellEnd"/>
            <w:r w:rsidRPr="00D15475">
              <w:rPr>
                <w:rFonts w:ascii="Times New Roman" w:hAnsi="Times New Roman" w:cs="Times New Roman"/>
                <w:b/>
                <w:sz w:val="22"/>
                <w:szCs w:val="22"/>
              </w:rPr>
              <w:br/>
              <w:t xml:space="preserve">które ma obsługiwać transkodowanie materiałów w formatach PAL i HD oraz wykonywanie płyt DVD, </w:t>
            </w:r>
            <w:proofErr w:type="spellStart"/>
            <w:r w:rsidRPr="00D15475">
              <w:rPr>
                <w:rFonts w:ascii="Times New Roman" w:hAnsi="Times New Roman" w:cs="Times New Roman"/>
                <w:b/>
                <w:sz w:val="22"/>
                <w:szCs w:val="22"/>
              </w:rPr>
              <w:t>Bluray</w:t>
            </w:r>
            <w:proofErr w:type="spellEnd"/>
            <w:r w:rsidRPr="00D15475">
              <w:rPr>
                <w:rFonts w:ascii="Times New Roman" w:hAnsi="Times New Roman" w:cs="Times New Roman"/>
                <w:b/>
                <w:sz w:val="22"/>
                <w:szCs w:val="22"/>
              </w:rPr>
              <w:t>. Zestaw zawiera minimum:</w:t>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Komputer o parametrach minimalnych:</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zasilacz o mocy rzeczywistej 1125W i wydajności 90%</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lang w:val="en-US"/>
              </w:rPr>
            </w:pPr>
            <w:r w:rsidRPr="00D15475">
              <w:rPr>
                <w:rFonts w:ascii="Times New Roman" w:hAnsi="Times New Roman" w:cs="Times New Roman"/>
                <w:lang w:val="en-US"/>
              </w:rPr>
              <w:t>MS Windows 10 Pro 64 EN for Workstation Plus</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lang w:val="en-US"/>
              </w:rPr>
            </w:pPr>
            <w:proofErr w:type="spellStart"/>
            <w:r w:rsidRPr="00D15475">
              <w:rPr>
                <w:rFonts w:ascii="Times New Roman" w:hAnsi="Times New Roman" w:cs="Times New Roman"/>
                <w:lang w:val="en-US"/>
              </w:rPr>
              <w:t>procesor</w:t>
            </w:r>
            <w:proofErr w:type="spellEnd"/>
            <w:r w:rsidRPr="00D15475">
              <w:rPr>
                <w:rFonts w:ascii="Times New Roman" w:hAnsi="Times New Roman" w:cs="Times New Roman"/>
                <w:lang w:val="en-US"/>
              </w:rPr>
              <w:t>: 2x Intel Xeon E5-2650 v4</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pamięć RAM: 32GB DDR4-2400 (4x 8GB) </w:t>
            </w:r>
            <w:proofErr w:type="spellStart"/>
            <w:r w:rsidRPr="00D15475">
              <w:rPr>
                <w:rFonts w:ascii="Times New Roman" w:hAnsi="Times New Roman" w:cs="Times New Roman"/>
              </w:rPr>
              <w:t>Regitered</w:t>
            </w:r>
            <w:proofErr w:type="spellEnd"/>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lastRenderedPageBreak/>
              <w:t xml:space="preserve">grafika: NVIDIA </w:t>
            </w:r>
            <w:proofErr w:type="spellStart"/>
            <w:r w:rsidRPr="00D15475">
              <w:rPr>
                <w:rFonts w:ascii="Times New Roman" w:hAnsi="Times New Roman" w:cs="Times New Roman"/>
              </w:rPr>
              <w:t>Quadro</w:t>
            </w:r>
            <w:proofErr w:type="spellEnd"/>
            <w:r w:rsidRPr="00D15475">
              <w:rPr>
                <w:rFonts w:ascii="Times New Roman" w:hAnsi="Times New Roman" w:cs="Times New Roman"/>
              </w:rPr>
              <w:t xml:space="preserve"> P4000 8GB 4x DP</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HDD system: 480GB SSD </w:t>
            </w:r>
            <w:proofErr w:type="spellStart"/>
            <w:r w:rsidRPr="00D15475">
              <w:rPr>
                <w:rFonts w:ascii="Times New Roman" w:hAnsi="Times New Roman" w:cs="Times New Roman"/>
              </w:rPr>
              <w:t>enterprise</w:t>
            </w:r>
            <w:proofErr w:type="spellEnd"/>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lang w:val="en-US"/>
              </w:rPr>
            </w:pPr>
            <w:r w:rsidRPr="00D15475">
              <w:rPr>
                <w:rFonts w:ascii="Times New Roman" w:hAnsi="Times New Roman" w:cs="Times New Roman"/>
                <w:lang w:val="en-US"/>
              </w:rPr>
              <w:t xml:space="preserve">HDD </w:t>
            </w:r>
            <w:proofErr w:type="spellStart"/>
            <w:r w:rsidRPr="00D15475">
              <w:rPr>
                <w:rFonts w:ascii="Times New Roman" w:hAnsi="Times New Roman" w:cs="Times New Roman"/>
                <w:lang w:val="en-US"/>
              </w:rPr>
              <w:t>dane</w:t>
            </w:r>
            <w:proofErr w:type="spellEnd"/>
            <w:r w:rsidRPr="00D15475">
              <w:rPr>
                <w:rFonts w:ascii="Times New Roman" w:hAnsi="Times New Roman" w:cs="Times New Roman"/>
                <w:lang w:val="en-US"/>
              </w:rPr>
              <w:t>: 3x 4TB 7.2krpm SATA enterprises</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Klawiatura typu </w:t>
            </w:r>
            <w:proofErr w:type="spellStart"/>
            <w:r w:rsidRPr="00D15475">
              <w:rPr>
                <w:rFonts w:ascii="Times New Roman" w:hAnsi="Times New Roman" w:cs="Times New Roman"/>
              </w:rPr>
              <w:t>slim</w:t>
            </w:r>
            <w:proofErr w:type="spellEnd"/>
            <w:r w:rsidRPr="00D15475">
              <w:rPr>
                <w:rFonts w:ascii="Times New Roman" w:hAnsi="Times New Roman" w:cs="Times New Roman"/>
              </w:rPr>
              <w:t xml:space="preserve"> przewodowa z logiem producenta komputera i mysz z funkcją rolki funkcyjnej z opcją klik do komputera przewodowe</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czytnik kart 15-in-1</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9.5mm </w:t>
            </w:r>
            <w:proofErr w:type="spellStart"/>
            <w:r w:rsidRPr="00D15475">
              <w:rPr>
                <w:rFonts w:ascii="Times New Roman" w:hAnsi="Times New Roman" w:cs="Times New Roman"/>
              </w:rPr>
              <w:t>SlimBlu-ray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Writer</w:t>
            </w:r>
            <w:proofErr w:type="spellEnd"/>
            <w:r w:rsidRPr="00D15475">
              <w:rPr>
                <w:rFonts w:ascii="Times New Roman" w:hAnsi="Times New Roman" w:cs="Times New Roman"/>
              </w:rPr>
              <w:t xml:space="preserve"> 2 </w:t>
            </w:r>
            <w:proofErr w:type="spellStart"/>
            <w:r w:rsidRPr="00D15475">
              <w:rPr>
                <w:rFonts w:ascii="Times New Roman" w:hAnsi="Times New Roman" w:cs="Times New Roman"/>
              </w:rPr>
              <w:t>sztwewnętrne</w:t>
            </w:r>
            <w:proofErr w:type="spellEnd"/>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sieć: 10GbE dual port adapter</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zewnętrzny odtwarzacz </w:t>
            </w:r>
            <w:proofErr w:type="spellStart"/>
            <w:r w:rsidRPr="00D15475">
              <w:rPr>
                <w:rFonts w:ascii="Times New Roman" w:hAnsi="Times New Roman" w:cs="Times New Roman"/>
              </w:rPr>
              <w:t>Bluray</w:t>
            </w:r>
            <w:proofErr w:type="spellEnd"/>
            <w:r w:rsidRPr="00D15475">
              <w:rPr>
                <w:rFonts w:ascii="Times New Roman" w:hAnsi="Times New Roman" w:cs="Times New Roman"/>
              </w:rPr>
              <w:t xml:space="preserve">, monitor będzie służył także do odtwarzania kopii cyfrowych DCP </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lang w:val="en-US"/>
              </w:rPr>
            </w:pPr>
            <w:r w:rsidRPr="00D15475">
              <w:rPr>
                <w:rFonts w:ascii="Times New Roman" w:hAnsi="Times New Roman" w:cs="Times New Roman"/>
                <w:lang w:val="en-US"/>
              </w:rPr>
              <w:t>Display port to DVI-D adapter</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Gwarancja 3 lata </w:t>
            </w:r>
            <w:proofErr w:type="spellStart"/>
            <w:r w:rsidRPr="00D15475">
              <w:rPr>
                <w:rFonts w:ascii="Times New Roman" w:hAnsi="Times New Roman" w:cs="Times New Roman"/>
              </w:rPr>
              <w:t>on-sitenextnbd</w:t>
            </w:r>
            <w:proofErr w:type="spellEnd"/>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Oprogramowanie nie gorsze niż </w:t>
            </w:r>
            <w:proofErr w:type="spellStart"/>
            <w:r w:rsidRPr="00D15475">
              <w:rPr>
                <w:rFonts w:ascii="Times New Roman" w:hAnsi="Times New Roman" w:cs="Times New Roman"/>
              </w:rPr>
              <w:t>TMPGEnc</w:t>
            </w:r>
            <w:proofErr w:type="spellEnd"/>
            <w:r w:rsidRPr="00D15475">
              <w:rPr>
                <w:rFonts w:ascii="Times New Roman" w:hAnsi="Times New Roman" w:cs="Times New Roman"/>
              </w:rPr>
              <w:t xml:space="preserve"> Video </w:t>
            </w:r>
            <w:proofErr w:type="spellStart"/>
            <w:r w:rsidRPr="00D15475">
              <w:rPr>
                <w:rFonts w:ascii="Times New Roman" w:hAnsi="Times New Roman" w:cs="Times New Roman"/>
              </w:rPr>
              <w:t>Mastering</w:t>
            </w:r>
            <w:proofErr w:type="spellEnd"/>
            <w:r w:rsidRPr="00D15475">
              <w:rPr>
                <w:rFonts w:ascii="Times New Roman" w:hAnsi="Times New Roman" w:cs="Times New Roman"/>
              </w:rPr>
              <w:t xml:space="preserve"> Works 6 – 3szt.</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Możliwość odsłuchu 5,1 wraz z głośnikami z uchwytami do montażu na ścianie karton gips</w:t>
            </w:r>
          </w:p>
          <w:p w:rsidR="00186B76" w:rsidRPr="00D15475" w:rsidRDefault="00186B76" w:rsidP="00186B76">
            <w:pPr>
              <w:pStyle w:val="Akapitzlist"/>
              <w:numPr>
                <w:ilvl w:val="1"/>
                <w:numId w:val="17"/>
              </w:numPr>
              <w:spacing w:after="0" w:line="240" w:lineRule="auto"/>
              <w:ind w:left="469" w:hanging="251"/>
              <w:rPr>
                <w:rFonts w:ascii="Times New Roman" w:hAnsi="Times New Roman" w:cs="Times New Roman"/>
              </w:rPr>
            </w:pPr>
            <w:r w:rsidRPr="00D15475">
              <w:rPr>
                <w:rFonts w:ascii="Times New Roman" w:hAnsi="Times New Roman" w:cs="Times New Roman"/>
              </w:rPr>
              <w:t>Karta komunikacji audio / video o parametrach minimalnych opisanych poniżej, lub dedykowana oprogramowaniu opisanemu poniżej jeżeli poniższe parametry są nie wystarczające:</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 xml:space="preserve">we/wy video SDI - 1x10 bitowe przełączalne SD/HD/2K/4K. Obsługuje 6 </w:t>
            </w:r>
            <w:proofErr w:type="spellStart"/>
            <w:r w:rsidRPr="00D15475">
              <w:rPr>
                <w:rFonts w:ascii="Times New Roman" w:hAnsi="Times New Roman" w:cs="Times New Roman"/>
              </w:rPr>
              <w:t>Gb</w:t>
            </w:r>
            <w:proofErr w:type="spellEnd"/>
            <w:r w:rsidRPr="00D15475">
              <w:rPr>
                <w:rFonts w:ascii="Times New Roman" w:hAnsi="Times New Roman" w:cs="Times New Roman"/>
              </w:rPr>
              <w:t xml:space="preserve">/s 4:2:2 i 3 </w:t>
            </w:r>
            <w:proofErr w:type="spellStart"/>
            <w:r w:rsidRPr="00D15475">
              <w:rPr>
                <w:rFonts w:ascii="Times New Roman" w:hAnsi="Times New Roman" w:cs="Times New Roman"/>
              </w:rPr>
              <w:t>Gb</w:t>
            </w:r>
            <w:proofErr w:type="spellEnd"/>
            <w:r w:rsidRPr="00D15475">
              <w:rPr>
                <w:rFonts w:ascii="Times New Roman" w:hAnsi="Times New Roman" w:cs="Times New Roman"/>
              </w:rPr>
              <w:t xml:space="preserve">/s 4:4:4 </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wejście video analogowe - 1x komponent video YUV po trzech BNC, 1x S-Video, 1x kompozyt</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 xml:space="preserve">wyjście video analogowe - 1x komponent video YUV po trzech BNC, 1x S-Video, 1x kompozyt, 1x </w:t>
            </w:r>
            <w:proofErr w:type="spellStart"/>
            <w:r w:rsidRPr="00D15475">
              <w:rPr>
                <w:rFonts w:ascii="Times New Roman" w:hAnsi="Times New Roman" w:cs="Times New Roman"/>
              </w:rPr>
              <w:t>SD-SDI</w:t>
            </w:r>
            <w:proofErr w:type="spellEnd"/>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we/wy video HDMI - 1x HDMI - typ złącza A</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we/wy audio analogowe - 4 kanały</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AES/EBU wejście - 2 kanały niezbalansowane z konwerterem częstotliwości próbkowania</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AES/EBU wyjście - 2 kanały niezbalansowane . wyjścia analogowe 3. i 4. mogą zostać zaadaptowane do rozszerzenia wyjść AES/EBU audio do sześciu</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złącze komputerowe PCI Express 4 generacji 2,  x4, x8, x16</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 xml:space="preserve">wejście </w:t>
            </w:r>
            <w:proofErr w:type="spellStart"/>
            <w:r w:rsidRPr="00D15475">
              <w:rPr>
                <w:rFonts w:ascii="Times New Roman" w:hAnsi="Times New Roman" w:cs="Times New Roman"/>
              </w:rPr>
              <w:t>Sync</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Blackburst</w:t>
            </w:r>
            <w:proofErr w:type="spellEnd"/>
            <w:r w:rsidRPr="00D15475">
              <w:rPr>
                <w:rFonts w:ascii="Times New Roman" w:hAnsi="Times New Roman" w:cs="Times New Roman"/>
              </w:rPr>
              <w:t xml:space="preserve"> w formatach SD, 720p50, 720p59.94, 1080i50 oraz 1080i59.94 lub </w:t>
            </w:r>
            <w:proofErr w:type="spellStart"/>
            <w:r w:rsidRPr="00D15475">
              <w:rPr>
                <w:rFonts w:ascii="Times New Roman" w:hAnsi="Times New Roman" w:cs="Times New Roman"/>
              </w:rPr>
              <w:t>Tri-Sync</w:t>
            </w:r>
            <w:proofErr w:type="spellEnd"/>
            <w:r w:rsidRPr="00D15475">
              <w:rPr>
                <w:rFonts w:ascii="Times New Roman" w:hAnsi="Times New Roman" w:cs="Times New Roman"/>
              </w:rPr>
              <w:t xml:space="preserve"> dla dowolnego HD, 2K i 4K </w:t>
            </w:r>
          </w:p>
          <w:p w:rsidR="00186B76" w:rsidRPr="00D15475" w:rsidRDefault="00186B76" w:rsidP="00186B76">
            <w:pPr>
              <w:pStyle w:val="Akapitzlist"/>
              <w:numPr>
                <w:ilvl w:val="0"/>
                <w:numId w:val="18"/>
              </w:numPr>
              <w:spacing w:after="0" w:line="240" w:lineRule="auto"/>
              <w:ind w:left="611" w:hanging="262"/>
              <w:rPr>
                <w:rFonts w:ascii="Times New Roman" w:hAnsi="Times New Roman" w:cs="Times New Roman"/>
              </w:rPr>
            </w:pPr>
            <w:r w:rsidRPr="00D15475">
              <w:rPr>
                <w:rFonts w:ascii="Times New Roman" w:hAnsi="Times New Roman" w:cs="Times New Roman"/>
              </w:rPr>
              <w:t xml:space="preserve">kontroler urządzenia RS422 deck </w:t>
            </w:r>
            <w:proofErr w:type="spellStart"/>
            <w:r w:rsidRPr="00D15475">
              <w:rPr>
                <w:rFonts w:ascii="Times New Roman" w:hAnsi="Times New Roman" w:cs="Times New Roman"/>
              </w:rPr>
              <w:t>control</w:t>
            </w:r>
            <w:proofErr w:type="spellEnd"/>
            <w:r w:rsidRPr="00D15475">
              <w:rPr>
                <w:rFonts w:ascii="Times New Roman" w:hAnsi="Times New Roman" w:cs="Times New Roman"/>
              </w:rPr>
              <w:t xml:space="preserve">, port szeregowy </w:t>
            </w:r>
            <w:proofErr w:type="spellStart"/>
            <w:r w:rsidRPr="00D15475">
              <w:rPr>
                <w:rFonts w:ascii="Times New Roman" w:hAnsi="Times New Roman" w:cs="Times New Roman"/>
              </w:rPr>
              <w:t>TxRx</w:t>
            </w:r>
            <w:proofErr w:type="spellEnd"/>
            <w:r w:rsidRPr="00D15475">
              <w:rPr>
                <w:rFonts w:ascii="Times New Roman" w:hAnsi="Times New Roman" w:cs="Times New Roman"/>
              </w:rPr>
              <w:br/>
            </w:r>
          </w:p>
          <w:p w:rsidR="00186B76" w:rsidRPr="00D15475" w:rsidRDefault="00186B76" w:rsidP="00186B76">
            <w:pPr>
              <w:ind w:left="185" w:hanging="185"/>
              <w:rPr>
                <w:rFonts w:ascii="Times New Roman" w:hAnsi="Times New Roman" w:cs="Times New Roman"/>
                <w:sz w:val="22"/>
                <w:szCs w:val="22"/>
              </w:rPr>
            </w:pPr>
            <w:r w:rsidRPr="00D15475">
              <w:rPr>
                <w:rFonts w:ascii="Times New Roman" w:hAnsi="Times New Roman" w:cs="Times New Roman"/>
                <w:sz w:val="22"/>
                <w:szCs w:val="22"/>
              </w:rPr>
              <w:t xml:space="preserve">-dwa monitory LED 24” tego samego producenta co komputer o rozdzielczości 1920x1200, IPS, jasność 300 </w:t>
            </w:r>
            <w:proofErr w:type="spellStart"/>
            <w:r w:rsidRPr="00D15475">
              <w:rPr>
                <w:rFonts w:ascii="Times New Roman" w:hAnsi="Times New Roman" w:cs="Times New Roman"/>
                <w:sz w:val="22"/>
                <w:szCs w:val="22"/>
              </w:rPr>
              <w:t>cd</w:t>
            </w:r>
            <w:proofErr w:type="spellEnd"/>
            <w:r w:rsidRPr="00D15475">
              <w:rPr>
                <w:rFonts w:ascii="Times New Roman" w:hAnsi="Times New Roman" w:cs="Times New Roman"/>
                <w:sz w:val="22"/>
                <w:szCs w:val="22"/>
              </w:rPr>
              <w:t xml:space="preserve">/m2, kontrast 1000:1, czas reakcji matrycy 14 </w:t>
            </w:r>
            <w:proofErr w:type="spellStart"/>
            <w:r w:rsidRPr="00D15475">
              <w:rPr>
                <w:rFonts w:ascii="Times New Roman" w:hAnsi="Times New Roman" w:cs="Times New Roman"/>
                <w:sz w:val="22"/>
                <w:szCs w:val="22"/>
              </w:rPr>
              <w:t>ms</w:t>
            </w:r>
            <w:proofErr w:type="spellEnd"/>
            <w:r w:rsidRPr="00D15475">
              <w:rPr>
                <w:rFonts w:ascii="Times New Roman" w:hAnsi="Times New Roman" w:cs="Times New Roman"/>
                <w:sz w:val="22"/>
                <w:szCs w:val="22"/>
              </w:rPr>
              <w:t xml:space="preserve"> (</w:t>
            </w:r>
            <w:proofErr w:type="spellStart"/>
            <w:r w:rsidRPr="00D15475">
              <w:rPr>
                <w:rFonts w:ascii="Times New Roman" w:hAnsi="Times New Roman" w:cs="Times New Roman"/>
                <w:sz w:val="22"/>
                <w:szCs w:val="22"/>
              </w:rPr>
              <w:t>gray-to-gray</w:t>
            </w:r>
            <w:proofErr w:type="spellEnd"/>
            <w:r w:rsidRPr="00D15475">
              <w:rPr>
                <w:rFonts w:ascii="Times New Roman" w:hAnsi="Times New Roman" w:cs="Times New Roman"/>
                <w:sz w:val="22"/>
                <w:szCs w:val="22"/>
              </w:rPr>
              <w:t xml:space="preserve">),8 </w:t>
            </w:r>
            <w:proofErr w:type="spellStart"/>
            <w:r w:rsidRPr="00D15475">
              <w:rPr>
                <w:rFonts w:ascii="Times New Roman" w:hAnsi="Times New Roman" w:cs="Times New Roman"/>
                <w:sz w:val="22"/>
                <w:szCs w:val="22"/>
              </w:rPr>
              <w:t>ms</w:t>
            </w:r>
            <w:proofErr w:type="spellEnd"/>
            <w:r w:rsidRPr="00D15475">
              <w:rPr>
                <w:rFonts w:ascii="Times New Roman" w:hAnsi="Times New Roman" w:cs="Times New Roman"/>
                <w:sz w:val="22"/>
                <w:szCs w:val="22"/>
              </w:rPr>
              <w:t xml:space="preserve"> (</w:t>
            </w:r>
            <w:proofErr w:type="spellStart"/>
            <w:r w:rsidRPr="00D15475">
              <w:rPr>
                <w:rFonts w:ascii="Times New Roman" w:hAnsi="Times New Roman" w:cs="Times New Roman"/>
                <w:sz w:val="22"/>
                <w:szCs w:val="22"/>
              </w:rPr>
              <w:t>overdrive</w:t>
            </w:r>
            <w:proofErr w:type="spellEnd"/>
            <w:r w:rsidRPr="00D15475">
              <w:rPr>
                <w:rFonts w:ascii="Times New Roman" w:hAnsi="Times New Roman" w:cs="Times New Roman"/>
                <w:sz w:val="22"/>
                <w:szCs w:val="22"/>
              </w:rPr>
              <w:t xml:space="preserve">), DVI-D, </w:t>
            </w:r>
            <w:proofErr w:type="spellStart"/>
            <w:r w:rsidRPr="00D15475">
              <w:rPr>
                <w:rFonts w:ascii="Times New Roman" w:hAnsi="Times New Roman" w:cs="Times New Roman"/>
                <w:sz w:val="22"/>
                <w:szCs w:val="22"/>
              </w:rPr>
              <w:t>DisplayPort</w:t>
            </w:r>
            <w:proofErr w:type="spellEnd"/>
            <w:r w:rsidRPr="00D15475">
              <w:rPr>
                <w:rFonts w:ascii="Times New Roman" w:hAnsi="Times New Roman" w:cs="Times New Roman"/>
                <w:sz w:val="22"/>
                <w:szCs w:val="22"/>
              </w:rPr>
              <w:t xml:space="preserve">, Mini </w:t>
            </w:r>
            <w:proofErr w:type="spellStart"/>
            <w:r w:rsidRPr="00D15475">
              <w:rPr>
                <w:rFonts w:ascii="Times New Roman" w:hAnsi="Times New Roman" w:cs="Times New Roman"/>
                <w:sz w:val="22"/>
                <w:szCs w:val="22"/>
              </w:rPr>
              <w:t>DisplayPort</w:t>
            </w:r>
            <w:proofErr w:type="spellEnd"/>
            <w:r w:rsidRPr="00D15475">
              <w:rPr>
                <w:rFonts w:ascii="Times New Roman" w:hAnsi="Times New Roman" w:cs="Times New Roman"/>
                <w:sz w:val="22"/>
                <w:szCs w:val="22"/>
              </w:rPr>
              <w:t>, HDMI (MHL)</w:t>
            </w:r>
          </w:p>
          <w:p w:rsidR="00186B76" w:rsidRPr="00D15475" w:rsidRDefault="00186B76" w:rsidP="00186B76">
            <w:pPr>
              <w:ind w:left="185" w:hanging="185"/>
              <w:rPr>
                <w:rFonts w:ascii="Times New Roman" w:hAnsi="Times New Roman" w:cs="Times New Roman"/>
                <w:b/>
                <w:sz w:val="22"/>
                <w:szCs w:val="22"/>
              </w:rPr>
            </w:pPr>
          </w:p>
          <w:p w:rsidR="00186B76" w:rsidRPr="00D15475" w:rsidRDefault="00186B76" w:rsidP="00186B76">
            <w:pPr>
              <w:ind w:left="185" w:hanging="185"/>
              <w:rPr>
                <w:rFonts w:ascii="Times New Roman" w:hAnsi="Times New Roman" w:cs="Times New Roman"/>
                <w:sz w:val="22"/>
                <w:szCs w:val="22"/>
              </w:rPr>
            </w:pPr>
            <w:r w:rsidRPr="00D15475">
              <w:rPr>
                <w:rFonts w:ascii="Times New Roman" w:hAnsi="Times New Roman" w:cs="Times New Roman"/>
                <w:sz w:val="22"/>
                <w:szCs w:val="22"/>
              </w:rPr>
              <w:t xml:space="preserve">- oprogramowanie do wykonywania </w:t>
            </w:r>
            <w:proofErr w:type="spellStart"/>
            <w:r w:rsidRPr="00D15475">
              <w:rPr>
                <w:rFonts w:ascii="Times New Roman" w:hAnsi="Times New Roman" w:cs="Times New Roman"/>
                <w:sz w:val="22"/>
                <w:szCs w:val="22"/>
              </w:rPr>
              <w:t>masteringu</w:t>
            </w:r>
            <w:proofErr w:type="spellEnd"/>
            <w:r w:rsidRPr="00D15475">
              <w:rPr>
                <w:rFonts w:ascii="Times New Roman" w:hAnsi="Times New Roman" w:cs="Times New Roman"/>
                <w:sz w:val="22"/>
                <w:szCs w:val="22"/>
              </w:rPr>
              <w:t xml:space="preserve"> DVD oraz </w:t>
            </w:r>
            <w:proofErr w:type="spellStart"/>
            <w:r w:rsidRPr="00D15475">
              <w:rPr>
                <w:rFonts w:ascii="Times New Roman" w:hAnsi="Times New Roman" w:cs="Times New Roman"/>
                <w:sz w:val="22"/>
                <w:szCs w:val="22"/>
              </w:rPr>
              <w:t>BluRay</w:t>
            </w:r>
            <w:proofErr w:type="spellEnd"/>
            <w:r w:rsidRPr="00D15475">
              <w:rPr>
                <w:rFonts w:ascii="Times New Roman" w:hAnsi="Times New Roman" w:cs="Times New Roman"/>
                <w:sz w:val="22"/>
                <w:szCs w:val="22"/>
              </w:rPr>
              <w:t xml:space="preserve"> o parametrach zgodnych z programem </w:t>
            </w:r>
            <w:proofErr w:type="spellStart"/>
            <w:r w:rsidRPr="00D15475">
              <w:rPr>
                <w:rFonts w:ascii="Times New Roman" w:hAnsi="Times New Roman" w:cs="Times New Roman"/>
                <w:sz w:val="22"/>
                <w:szCs w:val="22"/>
              </w:rPr>
              <w:t>TMPGEncAutoring</w:t>
            </w:r>
            <w:proofErr w:type="spellEnd"/>
            <w:r w:rsidRPr="00D15475">
              <w:rPr>
                <w:rFonts w:ascii="Times New Roman" w:hAnsi="Times New Roman" w:cs="Times New Roman"/>
                <w:sz w:val="22"/>
                <w:szCs w:val="22"/>
              </w:rPr>
              <w:t xml:space="preserve"> Works 6 lub lepszych</w:t>
            </w:r>
          </w:p>
          <w:p w:rsidR="00186B76" w:rsidRPr="00D15475" w:rsidRDefault="00186B76" w:rsidP="00186B76">
            <w:pPr>
              <w:rPr>
                <w:rFonts w:ascii="Times New Roman" w:hAnsi="Times New Roman" w:cs="Times New Roman"/>
                <w:sz w:val="22"/>
                <w:szCs w:val="22"/>
              </w:rPr>
            </w:pPr>
          </w:p>
          <w:p w:rsidR="00186B76" w:rsidRDefault="00186B76" w:rsidP="00186B76">
            <w:pPr>
              <w:ind w:left="185" w:hanging="185"/>
              <w:rPr>
                <w:rFonts w:ascii="Times New Roman" w:hAnsi="Times New Roman" w:cs="Times New Roman"/>
                <w:sz w:val="22"/>
                <w:szCs w:val="22"/>
              </w:rPr>
            </w:pPr>
            <w:r w:rsidRPr="00D15475">
              <w:rPr>
                <w:rFonts w:ascii="Times New Roman" w:hAnsi="Times New Roman" w:cs="Times New Roman"/>
                <w:sz w:val="22"/>
                <w:szCs w:val="22"/>
              </w:rPr>
              <w:t xml:space="preserve">-  dwie sztuki oprogramowania do wykonywania konwersji plików obsługujące pliki do 8K o parametrach zgodnych z programem </w:t>
            </w:r>
            <w:proofErr w:type="spellStart"/>
            <w:r w:rsidRPr="00D15475">
              <w:rPr>
                <w:rFonts w:ascii="Times New Roman" w:hAnsi="Times New Roman" w:cs="Times New Roman"/>
                <w:sz w:val="22"/>
                <w:szCs w:val="22"/>
              </w:rPr>
              <w:t>TMPGEnc</w:t>
            </w:r>
            <w:proofErr w:type="spellEnd"/>
            <w:r w:rsidRPr="00D15475">
              <w:rPr>
                <w:rFonts w:ascii="Times New Roman" w:hAnsi="Times New Roman" w:cs="Times New Roman"/>
                <w:sz w:val="22"/>
                <w:szCs w:val="22"/>
              </w:rPr>
              <w:t xml:space="preserve"> Video </w:t>
            </w:r>
            <w:proofErr w:type="spellStart"/>
            <w:r w:rsidRPr="00D15475">
              <w:rPr>
                <w:rFonts w:ascii="Times New Roman" w:hAnsi="Times New Roman" w:cs="Times New Roman"/>
                <w:sz w:val="22"/>
                <w:szCs w:val="22"/>
              </w:rPr>
              <w:t>Mastering</w:t>
            </w:r>
            <w:proofErr w:type="spellEnd"/>
            <w:r w:rsidRPr="00D15475">
              <w:rPr>
                <w:rFonts w:ascii="Times New Roman" w:hAnsi="Times New Roman" w:cs="Times New Roman"/>
                <w:sz w:val="22"/>
                <w:szCs w:val="22"/>
              </w:rPr>
              <w:t xml:space="preserve"> Works lub lepsze. Szczególnie powinno obsługiwać formaty na wejściu i wyjściu H264, H265, standard AVCHD, MPEG2, oraz na wejściu MXF, </w:t>
            </w:r>
          </w:p>
          <w:p w:rsidR="00DC43E1" w:rsidRPr="00D15475" w:rsidRDefault="00DC43E1" w:rsidP="00186B76">
            <w:pPr>
              <w:ind w:left="185" w:hanging="185"/>
              <w:rPr>
                <w:rFonts w:ascii="Times New Roman" w:hAnsi="Times New Roman" w:cs="Times New Roman"/>
                <w:sz w:val="22"/>
                <w:szCs w:val="22"/>
              </w:rPr>
            </w:pP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lastRenderedPageBreak/>
              <w:t>1 zestaw</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10470" w:type="dxa"/>
            <w:gridSpan w:val="4"/>
          </w:tcPr>
          <w:p w:rsidR="00DC43E1" w:rsidRDefault="00DC43E1" w:rsidP="00186B76">
            <w:pPr>
              <w:rPr>
                <w:rFonts w:ascii="Times New Roman" w:hAnsi="Times New Roman" w:cs="Times New Roman"/>
                <w:b/>
                <w:sz w:val="22"/>
                <w:szCs w:val="22"/>
              </w:rPr>
            </w:pPr>
          </w:p>
          <w:p w:rsidR="00186B76" w:rsidRPr="00DC43E1" w:rsidRDefault="00186B76" w:rsidP="00186B76">
            <w:pPr>
              <w:rPr>
                <w:rFonts w:ascii="Times New Roman" w:hAnsi="Times New Roman" w:cs="Times New Roman"/>
                <w:b/>
                <w:sz w:val="22"/>
                <w:szCs w:val="22"/>
              </w:rPr>
            </w:pPr>
            <w:r w:rsidRPr="00DC43E1">
              <w:rPr>
                <w:rFonts w:ascii="Times New Roman" w:hAnsi="Times New Roman" w:cs="Times New Roman"/>
                <w:b/>
                <w:sz w:val="22"/>
                <w:szCs w:val="22"/>
              </w:rPr>
              <w:t xml:space="preserve">Serwer zwany macierzą produkcyjną ma służyć do przechowywania materiałów z planu. Macierz ma być podłączona pod stanowiska korekcyjne w szkole, pod stanowiska </w:t>
            </w:r>
            <w:proofErr w:type="spellStart"/>
            <w:r w:rsidRPr="00DC43E1">
              <w:rPr>
                <w:rFonts w:ascii="Times New Roman" w:hAnsi="Times New Roman" w:cs="Times New Roman"/>
                <w:b/>
                <w:sz w:val="22"/>
                <w:szCs w:val="22"/>
              </w:rPr>
              <w:t>ingestowe</w:t>
            </w:r>
            <w:proofErr w:type="spellEnd"/>
            <w:r w:rsidRPr="00DC43E1">
              <w:rPr>
                <w:rFonts w:ascii="Times New Roman" w:hAnsi="Times New Roman" w:cs="Times New Roman"/>
                <w:b/>
                <w:sz w:val="22"/>
                <w:szCs w:val="22"/>
              </w:rPr>
              <w:t xml:space="preserve"> przez które będzie odbywać się </w:t>
            </w:r>
            <w:r w:rsidRPr="00DC43E1">
              <w:rPr>
                <w:rFonts w:ascii="Times New Roman" w:hAnsi="Times New Roman" w:cs="Times New Roman"/>
                <w:b/>
                <w:sz w:val="22"/>
                <w:szCs w:val="22"/>
              </w:rPr>
              <w:lastRenderedPageBreak/>
              <w:t xml:space="preserve">wkopiowanie i </w:t>
            </w:r>
            <w:proofErr w:type="spellStart"/>
            <w:r w:rsidRPr="00DC43E1">
              <w:rPr>
                <w:rFonts w:ascii="Times New Roman" w:hAnsi="Times New Roman" w:cs="Times New Roman"/>
                <w:b/>
                <w:sz w:val="22"/>
                <w:szCs w:val="22"/>
              </w:rPr>
              <w:t>wykopiowanie</w:t>
            </w:r>
            <w:proofErr w:type="spellEnd"/>
            <w:r w:rsidRPr="00DC43E1">
              <w:rPr>
                <w:rFonts w:ascii="Times New Roman" w:hAnsi="Times New Roman" w:cs="Times New Roman"/>
                <w:b/>
                <w:sz w:val="22"/>
                <w:szCs w:val="22"/>
              </w:rPr>
              <w:t xml:space="preserve"> plików tj. </w:t>
            </w:r>
            <w:proofErr w:type="spellStart"/>
            <w:r w:rsidRPr="00DC43E1">
              <w:rPr>
                <w:rFonts w:ascii="Times New Roman" w:hAnsi="Times New Roman" w:cs="Times New Roman"/>
                <w:b/>
                <w:sz w:val="22"/>
                <w:szCs w:val="22"/>
              </w:rPr>
              <w:t>np.:arrirav</w:t>
            </w:r>
            <w:proofErr w:type="spellEnd"/>
            <w:r w:rsidRPr="00DC43E1">
              <w:rPr>
                <w:rFonts w:ascii="Times New Roman" w:hAnsi="Times New Roman" w:cs="Times New Roman"/>
                <w:b/>
                <w:sz w:val="22"/>
                <w:szCs w:val="22"/>
              </w:rPr>
              <w:t xml:space="preserve">, </w:t>
            </w:r>
            <w:proofErr w:type="spellStart"/>
            <w:r w:rsidRPr="00DC43E1">
              <w:rPr>
                <w:rFonts w:ascii="Times New Roman" w:hAnsi="Times New Roman" w:cs="Times New Roman"/>
                <w:b/>
                <w:sz w:val="22"/>
                <w:szCs w:val="22"/>
              </w:rPr>
              <w:t>mov</w:t>
            </w:r>
            <w:proofErr w:type="spellEnd"/>
            <w:r w:rsidRPr="00DC43E1">
              <w:rPr>
                <w:rFonts w:ascii="Times New Roman" w:hAnsi="Times New Roman" w:cs="Times New Roman"/>
                <w:b/>
                <w:sz w:val="22"/>
                <w:szCs w:val="22"/>
              </w:rPr>
              <w:t xml:space="preserve">, mp4, </w:t>
            </w:r>
            <w:proofErr w:type="spellStart"/>
            <w:r w:rsidRPr="00DC43E1">
              <w:rPr>
                <w:rFonts w:ascii="Times New Roman" w:hAnsi="Times New Roman" w:cs="Times New Roman"/>
                <w:b/>
                <w:sz w:val="22"/>
                <w:szCs w:val="22"/>
              </w:rPr>
              <w:t>dpx</w:t>
            </w:r>
            <w:proofErr w:type="spellEnd"/>
            <w:r w:rsidRPr="00DC43E1">
              <w:rPr>
                <w:rFonts w:ascii="Times New Roman" w:hAnsi="Times New Roman" w:cs="Times New Roman"/>
                <w:b/>
                <w:sz w:val="22"/>
                <w:szCs w:val="22"/>
              </w:rPr>
              <w:t xml:space="preserve">, r3d. </w:t>
            </w: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lastRenderedPageBreak/>
              <w:t>16.</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Produkcyjna macierz dyskowa typu NAS z przeznaczeniem do przechowywania  plików multimedialnych. </w:t>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Macierz powinna spełniać następujące cechy:</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Pojemność całkowita: min 1080TB</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Pojemność użytkowa: min.  864TB</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Zabezpieczenie w RAID6</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Macierz do zabudowy w szafie </w:t>
            </w:r>
            <w:proofErr w:type="spellStart"/>
            <w:r w:rsidRPr="00D15475">
              <w:rPr>
                <w:rFonts w:ascii="Times New Roman" w:hAnsi="Times New Roman" w:cs="Times New Roman"/>
              </w:rPr>
              <w:t>rackowej</w:t>
            </w:r>
            <w:proofErr w:type="spellEnd"/>
            <w:r w:rsidRPr="00D15475">
              <w:rPr>
                <w:rFonts w:ascii="Times New Roman" w:hAnsi="Times New Roman" w:cs="Times New Roman"/>
              </w:rPr>
              <w:t xml:space="preserve"> 19”</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Maksymalna wysokość w </w:t>
            </w:r>
            <w:proofErr w:type="spellStart"/>
            <w:r w:rsidRPr="00D15475">
              <w:rPr>
                <w:rFonts w:ascii="Times New Roman" w:hAnsi="Times New Roman" w:cs="Times New Roman"/>
              </w:rPr>
              <w:t>racku</w:t>
            </w:r>
            <w:proofErr w:type="spellEnd"/>
            <w:r w:rsidRPr="00D15475">
              <w:rPr>
                <w:rFonts w:ascii="Times New Roman" w:hAnsi="Times New Roman" w:cs="Times New Roman"/>
              </w:rPr>
              <w:t>: 12HE</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System operacyjny macierzy na redundantnych dyskach SSD (+Global </w:t>
            </w:r>
            <w:proofErr w:type="spellStart"/>
            <w:r w:rsidRPr="00D15475">
              <w:rPr>
                <w:rFonts w:ascii="Times New Roman" w:hAnsi="Times New Roman" w:cs="Times New Roman"/>
              </w:rPr>
              <w:t>Spare</w:t>
            </w:r>
            <w:proofErr w:type="spellEnd"/>
            <w:r w:rsidRPr="00D15475">
              <w:rPr>
                <w:rFonts w:ascii="Times New Roman" w:hAnsi="Times New Roman" w:cs="Times New Roman"/>
              </w:rPr>
              <w:t>)</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Opcjonalny </w:t>
            </w:r>
            <w:proofErr w:type="spellStart"/>
            <w:r w:rsidRPr="00D15475">
              <w:rPr>
                <w:rFonts w:ascii="Times New Roman" w:hAnsi="Times New Roman" w:cs="Times New Roman"/>
              </w:rPr>
              <w:t>cache</w:t>
            </w:r>
            <w:proofErr w:type="spellEnd"/>
            <w:r w:rsidRPr="00D15475">
              <w:rPr>
                <w:rFonts w:ascii="Times New Roman" w:hAnsi="Times New Roman" w:cs="Times New Roman"/>
              </w:rPr>
              <w:t xml:space="preserve"> NVME (</w:t>
            </w:r>
            <w:proofErr w:type="spellStart"/>
            <w:r w:rsidRPr="00D15475">
              <w:rPr>
                <w:rFonts w:ascii="Times New Roman" w:hAnsi="Times New Roman" w:cs="Times New Roman"/>
              </w:rPr>
              <w:t>Non-Volatile</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Memory</w:t>
            </w:r>
            <w:proofErr w:type="spellEnd"/>
            <w:r w:rsidRPr="00D15475">
              <w:rPr>
                <w:rFonts w:ascii="Times New Roman" w:hAnsi="Times New Roman" w:cs="Times New Roman"/>
              </w:rPr>
              <w:t xml:space="preserve"> Host </w:t>
            </w:r>
            <w:proofErr w:type="spellStart"/>
            <w:r w:rsidRPr="00D15475">
              <w:rPr>
                <w:rFonts w:ascii="Times New Roman" w:hAnsi="Times New Roman" w:cs="Times New Roman"/>
              </w:rPr>
              <w:t>Controller</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Interface</w:t>
            </w:r>
            <w:proofErr w:type="spellEnd"/>
            <w:r w:rsidRPr="00D15475">
              <w:rPr>
                <w:rFonts w:ascii="Times New Roman" w:hAnsi="Times New Roman" w:cs="Times New Roman"/>
              </w:rPr>
              <w:t>) umożliwiający przechowywanie najczęściej używanych danych i umożliwiający odtwarzanie ich bez konieczności czytania danych z dysków.</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System plikowy musi być zoptymalizowany do wielokanałowego </w:t>
            </w:r>
            <w:proofErr w:type="spellStart"/>
            <w:r w:rsidRPr="00D15475">
              <w:rPr>
                <w:rFonts w:ascii="Times New Roman" w:hAnsi="Times New Roman" w:cs="Times New Roman"/>
              </w:rPr>
              <w:t>streamingu</w:t>
            </w:r>
            <w:proofErr w:type="spellEnd"/>
            <w:r w:rsidRPr="00D15475">
              <w:rPr>
                <w:rFonts w:ascii="Times New Roman" w:hAnsi="Times New Roman" w:cs="Times New Roman"/>
              </w:rPr>
              <w:t xml:space="preserve"> w czasie rzeczywistym</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Kontroler RAID dedykowany do wspomagania wydajności </w:t>
            </w:r>
            <w:proofErr w:type="spellStart"/>
            <w:r w:rsidRPr="00D15475">
              <w:rPr>
                <w:rFonts w:ascii="Times New Roman" w:hAnsi="Times New Roman" w:cs="Times New Roman"/>
              </w:rPr>
              <w:t>streamingowej</w:t>
            </w:r>
            <w:proofErr w:type="spellEnd"/>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Zintegrowany moduł LTFS bez ograniczenia pojemności dla archiwów opartych na taśmach LTO. Z możliwością współpracy z jednostkami wspomagającymi przetwarzanie danych (</w:t>
            </w:r>
            <w:proofErr w:type="spellStart"/>
            <w:r w:rsidRPr="00D15475">
              <w:rPr>
                <w:rFonts w:ascii="Times New Roman" w:hAnsi="Times New Roman" w:cs="Times New Roman"/>
              </w:rPr>
              <w:t>workernodes</w:t>
            </w:r>
            <w:proofErr w:type="spellEnd"/>
            <w:r w:rsidRPr="00D15475">
              <w:rPr>
                <w:rFonts w:ascii="Times New Roman" w:hAnsi="Times New Roman" w:cs="Times New Roman"/>
              </w:rPr>
              <w:t>).</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Możliwość zwiększania pojemności dyskowej bez konieczności zakupu </w:t>
            </w:r>
            <w:proofErr w:type="spellStart"/>
            <w:r w:rsidRPr="00D15475">
              <w:rPr>
                <w:rFonts w:ascii="Times New Roman" w:hAnsi="Times New Roman" w:cs="Times New Roman"/>
              </w:rPr>
              <w:t>dodtakowych</w:t>
            </w:r>
            <w:proofErr w:type="spellEnd"/>
            <w:r w:rsidRPr="00D15475">
              <w:rPr>
                <w:rFonts w:ascii="Times New Roman" w:hAnsi="Times New Roman" w:cs="Times New Roman"/>
              </w:rPr>
              <w:t xml:space="preserve"> licencji</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System ma umożliwiać logowanie dowolnej liczby użytkowników bez konieczność dokupywania dodatkowych licencji</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Współdzielenie plików poprzez następujące protokoły: SMB, NFS, AFP i FTP</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Odciążenia RDMA (</w:t>
            </w:r>
            <w:proofErr w:type="spellStart"/>
            <w:r w:rsidRPr="00D15475">
              <w:rPr>
                <w:rFonts w:ascii="Times New Roman" w:hAnsi="Times New Roman" w:cs="Times New Roman"/>
              </w:rPr>
              <w:t>Remote</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Direct</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Memory</w:t>
            </w:r>
            <w:proofErr w:type="spellEnd"/>
            <w:r w:rsidRPr="00D15475">
              <w:rPr>
                <w:rFonts w:ascii="Times New Roman" w:hAnsi="Times New Roman" w:cs="Times New Roman"/>
              </w:rPr>
              <w:t xml:space="preserve"> Access) dla klientów </w:t>
            </w:r>
            <w:proofErr w:type="spellStart"/>
            <w:r w:rsidRPr="00D15475">
              <w:rPr>
                <w:rFonts w:ascii="Times New Roman" w:hAnsi="Times New Roman" w:cs="Times New Roman"/>
              </w:rPr>
              <w:t>Linux’owych</w:t>
            </w:r>
            <w:proofErr w:type="spellEnd"/>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Możliwość natywnego wsparcia dla oprogramowania </w:t>
            </w:r>
            <w:proofErr w:type="spellStart"/>
            <w:r w:rsidRPr="00D15475">
              <w:rPr>
                <w:rFonts w:ascii="Times New Roman" w:hAnsi="Times New Roman" w:cs="Times New Roman"/>
              </w:rPr>
              <w:t>Avid</w:t>
            </w:r>
            <w:proofErr w:type="spellEnd"/>
            <w:r w:rsidRPr="00D15475">
              <w:rPr>
                <w:rFonts w:ascii="Times New Roman" w:hAnsi="Times New Roman" w:cs="Times New Roman"/>
              </w:rPr>
              <w:t xml:space="preserve"> Media </w:t>
            </w:r>
            <w:proofErr w:type="spellStart"/>
            <w:r w:rsidRPr="00D15475">
              <w:rPr>
                <w:rFonts w:ascii="Times New Roman" w:hAnsi="Times New Roman" w:cs="Times New Roman"/>
              </w:rPr>
              <w:t>Composer</w:t>
            </w:r>
            <w:proofErr w:type="spellEnd"/>
            <w:r w:rsidRPr="00D15475">
              <w:rPr>
                <w:rFonts w:ascii="Times New Roman" w:hAnsi="Times New Roman" w:cs="Times New Roman"/>
              </w:rPr>
              <w:t xml:space="preserve">, umożliwiająca tzw. </w:t>
            </w:r>
            <w:proofErr w:type="spellStart"/>
            <w:r w:rsidRPr="00D15475">
              <w:rPr>
                <w:rFonts w:ascii="Times New Roman" w:hAnsi="Times New Roman" w:cs="Times New Roman"/>
              </w:rPr>
              <w:t>bin-locking</w:t>
            </w:r>
            <w:proofErr w:type="spellEnd"/>
            <w:r w:rsidRPr="00D15475">
              <w:rPr>
                <w:rFonts w:ascii="Times New Roman" w:hAnsi="Times New Roman" w:cs="Times New Roman"/>
              </w:rPr>
              <w:t>, jak również współdzielenie mediów i projektów</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Wsparcie dla AD i LDAP</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Opcjonalnie system umożliwia podłączenie poprzez </w:t>
            </w:r>
            <w:proofErr w:type="spellStart"/>
            <w:r w:rsidRPr="00D15475">
              <w:rPr>
                <w:rFonts w:ascii="Times New Roman" w:hAnsi="Times New Roman" w:cs="Times New Roman"/>
              </w:rPr>
              <w:t>następująceinterfacy</w:t>
            </w:r>
            <w:proofErr w:type="spellEnd"/>
            <w:r w:rsidRPr="00D15475">
              <w:rPr>
                <w:rFonts w:ascii="Times New Roman" w:hAnsi="Times New Roman" w:cs="Times New Roman"/>
              </w:rPr>
              <w:t xml:space="preserve">: 1Gb/s Ethernet, 10Gb/s Ethernet, 25Gb/s Ethernet, 40Gb/s Ethernet, 50Gb/s Ethernet, 100Gb/s Ethernet </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 xml:space="preserve">Możliwość zarządzania plikami i projektami z poziomu użytkownika poprzez </w:t>
            </w:r>
            <w:proofErr w:type="spellStart"/>
            <w:r w:rsidRPr="00D15475">
              <w:rPr>
                <w:rFonts w:ascii="Times New Roman" w:hAnsi="Times New Roman" w:cs="Times New Roman"/>
              </w:rPr>
              <w:t>interface</w:t>
            </w:r>
            <w:proofErr w:type="spellEnd"/>
            <w:r w:rsidRPr="00D15475">
              <w:rPr>
                <w:rFonts w:ascii="Times New Roman" w:hAnsi="Times New Roman" w:cs="Times New Roman"/>
              </w:rPr>
              <w:t xml:space="preserve"> graficzny</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Zarządzanie zdalne (</w:t>
            </w:r>
            <w:proofErr w:type="spellStart"/>
            <w:r w:rsidRPr="00D15475">
              <w:rPr>
                <w:rFonts w:ascii="Times New Roman" w:hAnsi="Times New Roman" w:cs="Times New Roman"/>
              </w:rPr>
              <w:t>web-based</w:t>
            </w:r>
            <w:proofErr w:type="spellEnd"/>
            <w:r w:rsidRPr="00D15475">
              <w:rPr>
                <w:rFonts w:ascii="Times New Roman" w:hAnsi="Times New Roman" w:cs="Times New Roman"/>
              </w:rPr>
              <w:t>) bazujące na protokole html5</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Możliwość ograniczenia pasma przesyłu danych dla użytkownika</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Możliwość ograniczenia pojemności dla poszczególnych folderów jak i projektów</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Możliwość tworzenia szablonów celem wykorzystania przy tworzeniu nowych projektów</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Możliwość ustawienia dwustopniowej autoryzacji dla użytkowników</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Zamawiający wymaga dostarczenia co najmniej 10 dysków zapasowych (</w:t>
            </w:r>
            <w:proofErr w:type="spellStart"/>
            <w:r w:rsidRPr="00D15475">
              <w:rPr>
                <w:rFonts w:ascii="Times New Roman" w:hAnsi="Times New Roman" w:cs="Times New Roman"/>
              </w:rPr>
              <w:t>spare</w:t>
            </w:r>
            <w:proofErr w:type="spellEnd"/>
            <w:r w:rsidRPr="00D15475">
              <w:rPr>
                <w:rFonts w:ascii="Times New Roman" w:hAnsi="Times New Roman" w:cs="Times New Roman"/>
              </w:rPr>
              <w:t>) oraz jednego modułu zasilania.</w:t>
            </w:r>
          </w:p>
          <w:p w:rsidR="00186B76" w:rsidRPr="00D15475" w:rsidRDefault="00186B76" w:rsidP="00186B76">
            <w:pPr>
              <w:pStyle w:val="Akapitzlist"/>
              <w:numPr>
                <w:ilvl w:val="1"/>
                <w:numId w:val="19"/>
              </w:numPr>
              <w:spacing w:after="0" w:line="240" w:lineRule="auto"/>
              <w:ind w:left="469" w:hanging="251"/>
              <w:rPr>
                <w:rFonts w:ascii="Times New Roman" w:hAnsi="Times New Roman" w:cs="Times New Roman"/>
              </w:rPr>
            </w:pPr>
            <w:r w:rsidRPr="00D15475">
              <w:rPr>
                <w:rFonts w:ascii="Times New Roman" w:hAnsi="Times New Roman" w:cs="Times New Roman"/>
              </w:rPr>
              <w:t>Oprogramowanie do zarządzania plikami:</w:t>
            </w:r>
          </w:p>
          <w:p w:rsidR="00186B76" w:rsidRPr="00D15475" w:rsidRDefault="00186B76" w:rsidP="00186B76">
            <w:pPr>
              <w:pStyle w:val="Akapitzlist"/>
              <w:numPr>
                <w:ilvl w:val="0"/>
                <w:numId w:val="20"/>
              </w:numPr>
              <w:spacing w:after="0" w:line="240" w:lineRule="auto"/>
              <w:ind w:left="752" w:hanging="262"/>
              <w:rPr>
                <w:rFonts w:ascii="Times New Roman" w:hAnsi="Times New Roman" w:cs="Times New Roman"/>
              </w:rPr>
            </w:pPr>
            <w:r w:rsidRPr="00D15475">
              <w:rPr>
                <w:rFonts w:ascii="Times New Roman" w:hAnsi="Times New Roman" w:cs="Times New Roman"/>
              </w:rPr>
              <w:t>Aplikacja typu „</w:t>
            </w:r>
            <w:proofErr w:type="spellStart"/>
            <w:r w:rsidRPr="00D15475">
              <w:rPr>
                <w:rFonts w:ascii="Times New Roman" w:hAnsi="Times New Roman" w:cs="Times New Roman"/>
              </w:rPr>
              <w:t>web</w:t>
            </w:r>
            <w:proofErr w:type="spellEnd"/>
            <w:r w:rsidRPr="00D15475">
              <w:rPr>
                <w:rFonts w:ascii="Times New Roman" w:hAnsi="Times New Roman" w:cs="Times New Roman"/>
              </w:rPr>
              <w:t>” dostępna poprzez przeglądarkę internetową</w:t>
            </w:r>
          </w:p>
          <w:p w:rsidR="00186B76" w:rsidRPr="00D15475" w:rsidRDefault="00186B76" w:rsidP="00186B76">
            <w:pPr>
              <w:pStyle w:val="Akapitzlist"/>
              <w:numPr>
                <w:ilvl w:val="0"/>
                <w:numId w:val="20"/>
              </w:numPr>
              <w:spacing w:after="0" w:line="240" w:lineRule="auto"/>
              <w:ind w:left="752" w:hanging="262"/>
              <w:rPr>
                <w:rFonts w:ascii="Times New Roman" w:hAnsi="Times New Roman" w:cs="Times New Roman"/>
              </w:rPr>
            </w:pPr>
            <w:r w:rsidRPr="00D15475">
              <w:rPr>
                <w:rFonts w:ascii="Times New Roman" w:hAnsi="Times New Roman" w:cs="Times New Roman"/>
              </w:rPr>
              <w:t>Kompatybilna z oprogramowaniem do administrowania macierzy w celu ograniczenia dostępu do zasobów nieupoważnionym użytkownikom.</w:t>
            </w:r>
          </w:p>
          <w:p w:rsidR="00186B76" w:rsidRPr="00D15475" w:rsidRDefault="00186B76" w:rsidP="00186B76">
            <w:pPr>
              <w:pStyle w:val="Akapitzlist"/>
              <w:numPr>
                <w:ilvl w:val="0"/>
                <w:numId w:val="20"/>
              </w:numPr>
              <w:spacing w:after="0" w:line="240" w:lineRule="auto"/>
              <w:ind w:left="752" w:hanging="262"/>
              <w:rPr>
                <w:rFonts w:ascii="Times New Roman" w:hAnsi="Times New Roman" w:cs="Times New Roman"/>
              </w:rPr>
            </w:pPr>
            <w:r w:rsidRPr="00D15475">
              <w:rPr>
                <w:rFonts w:ascii="Times New Roman" w:hAnsi="Times New Roman" w:cs="Times New Roman"/>
              </w:rPr>
              <w:t xml:space="preserve">Możliwość automatycznego tworzenie </w:t>
            </w:r>
            <w:proofErr w:type="spellStart"/>
            <w:r w:rsidRPr="00D15475">
              <w:rPr>
                <w:rFonts w:ascii="Times New Roman" w:hAnsi="Times New Roman" w:cs="Times New Roman"/>
              </w:rPr>
              <w:t>proxy</w:t>
            </w:r>
            <w:proofErr w:type="spellEnd"/>
            <w:r w:rsidRPr="00D15475">
              <w:rPr>
                <w:rFonts w:ascii="Times New Roman" w:hAnsi="Times New Roman" w:cs="Times New Roman"/>
              </w:rPr>
              <w:t xml:space="preserve"> dla plików znajdujących się na macierzy.</w:t>
            </w:r>
          </w:p>
          <w:p w:rsidR="00186B76" w:rsidRPr="00D15475" w:rsidRDefault="00186B76" w:rsidP="00186B76">
            <w:pPr>
              <w:pStyle w:val="Akapitzlist"/>
              <w:numPr>
                <w:ilvl w:val="0"/>
                <w:numId w:val="20"/>
              </w:numPr>
              <w:spacing w:after="0" w:line="240" w:lineRule="auto"/>
              <w:ind w:left="752" w:hanging="262"/>
              <w:rPr>
                <w:rFonts w:ascii="Times New Roman" w:hAnsi="Times New Roman" w:cs="Times New Roman"/>
              </w:rPr>
            </w:pPr>
            <w:r w:rsidRPr="00D15475">
              <w:rPr>
                <w:rFonts w:ascii="Times New Roman" w:hAnsi="Times New Roman" w:cs="Times New Roman"/>
              </w:rPr>
              <w:lastRenderedPageBreak/>
              <w:t xml:space="preserve">Podgląd plików video i graficznych, ich zawartości jak i </w:t>
            </w:r>
            <w:proofErr w:type="spellStart"/>
            <w:r w:rsidRPr="00D15475">
              <w:rPr>
                <w:rFonts w:ascii="Times New Roman" w:hAnsi="Times New Roman" w:cs="Times New Roman"/>
              </w:rPr>
              <w:t>metadanych</w:t>
            </w:r>
            <w:proofErr w:type="spellEnd"/>
            <w:r w:rsidRPr="00D15475">
              <w:rPr>
                <w:rFonts w:ascii="Times New Roman" w:hAnsi="Times New Roman" w:cs="Times New Roman"/>
              </w:rPr>
              <w:t>.</w:t>
            </w:r>
          </w:p>
          <w:p w:rsidR="00186B76" w:rsidRPr="00D15475" w:rsidRDefault="00186B76" w:rsidP="00186B76">
            <w:pPr>
              <w:pStyle w:val="Akapitzlist"/>
              <w:numPr>
                <w:ilvl w:val="0"/>
                <w:numId w:val="20"/>
              </w:numPr>
              <w:spacing w:after="0" w:line="240" w:lineRule="auto"/>
              <w:ind w:left="752" w:hanging="262"/>
              <w:rPr>
                <w:rFonts w:ascii="Times New Roman" w:hAnsi="Times New Roman" w:cs="Times New Roman"/>
              </w:rPr>
            </w:pPr>
            <w:r w:rsidRPr="00D15475">
              <w:rPr>
                <w:rFonts w:ascii="Times New Roman" w:hAnsi="Times New Roman" w:cs="Times New Roman"/>
              </w:rPr>
              <w:t>Przeszukiwanie, przenoszenie, kopiowanie plików, „</w:t>
            </w:r>
            <w:proofErr w:type="spellStart"/>
            <w:r w:rsidRPr="00D15475">
              <w:rPr>
                <w:rFonts w:ascii="Times New Roman" w:hAnsi="Times New Roman" w:cs="Times New Roman"/>
              </w:rPr>
              <w:t>tagowanie</w:t>
            </w:r>
            <w:proofErr w:type="spellEnd"/>
            <w:r w:rsidRPr="00D15475">
              <w:rPr>
                <w:rFonts w:ascii="Times New Roman" w:hAnsi="Times New Roman" w:cs="Times New Roman"/>
              </w:rPr>
              <w:t>”.</w:t>
            </w:r>
          </w:p>
          <w:p w:rsidR="00186B76" w:rsidRPr="00D15475" w:rsidRDefault="00186B76" w:rsidP="00186B76">
            <w:pPr>
              <w:pStyle w:val="Akapitzlist"/>
              <w:numPr>
                <w:ilvl w:val="0"/>
                <w:numId w:val="20"/>
              </w:numPr>
              <w:spacing w:after="0" w:line="240" w:lineRule="auto"/>
              <w:ind w:left="752" w:hanging="262"/>
              <w:rPr>
                <w:rFonts w:ascii="Times New Roman" w:hAnsi="Times New Roman" w:cs="Times New Roman"/>
              </w:rPr>
            </w:pPr>
            <w:r w:rsidRPr="00D15475">
              <w:rPr>
                <w:rFonts w:ascii="Times New Roman" w:hAnsi="Times New Roman" w:cs="Times New Roman"/>
              </w:rPr>
              <w:t>Narzędzie typu „pisak” do zaznaczania fragmentów obrazu w celu pokazania danego fragmentu innym użytkownikom oraz dodawania notek tekstowych do danego ujęcia.</w:t>
            </w:r>
          </w:p>
          <w:p w:rsidR="00186B76" w:rsidRPr="00D15475" w:rsidRDefault="00186B76" w:rsidP="00186B76">
            <w:pPr>
              <w:pStyle w:val="Akapitzlist"/>
              <w:numPr>
                <w:ilvl w:val="0"/>
                <w:numId w:val="20"/>
              </w:numPr>
              <w:spacing w:after="0" w:line="240" w:lineRule="auto"/>
              <w:ind w:left="752" w:hanging="262"/>
              <w:rPr>
                <w:rFonts w:ascii="Times New Roman" w:hAnsi="Times New Roman" w:cs="Times New Roman"/>
              </w:rPr>
            </w:pPr>
            <w:r w:rsidRPr="00D15475">
              <w:rPr>
                <w:rFonts w:ascii="Times New Roman" w:hAnsi="Times New Roman" w:cs="Times New Roman"/>
              </w:rPr>
              <w:t>Możliwość współdzielenia udostępniania „notek” i ujęć z wybranymi użytkownikami.</w:t>
            </w:r>
          </w:p>
          <w:p w:rsidR="00186B76" w:rsidRPr="00D15475" w:rsidRDefault="00186B76" w:rsidP="00186B76">
            <w:pPr>
              <w:pStyle w:val="Akapitzlist"/>
              <w:numPr>
                <w:ilvl w:val="0"/>
                <w:numId w:val="21"/>
              </w:numPr>
              <w:ind w:left="469" w:hanging="251"/>
              <w:rPr>
                <w:rFonts w:ascii="Times New Roman" w:hAnsi="Times New Roman" w:cs="Times New Roman"/>
                <w:b/>
              </w:rPr>
            </w:pPr>
            <w:r w:rsidRPr="00D15475">
              <w:rPr>
                <w:rFonts w:ascii="Times New Roman" w:hAnsi="Times New Roman" w:cs="Times New Roman"/>
              </w:rPr>
              <w:t>Wbudowany moduł do prostej edycji video.</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lastRenderedPageBreak/>
              <w:t>1 zestaw</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lastRenderedPageBreak/>
              <w:t>17.</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Rozbudowa istniejącej infrastruktury </w:t>
            </w:r>
            <w:proofErr w:type="spellStart"/>
            <w:r w:rsidRPr="00D15475">
              <w:rPr>
                <w:rFonts w:ascii="Times New Roman" w:hAnsi="Times New Roman" w:cs="Times New Roman"/>
                <w:b/>
                <w:sz w:val="22"/>
                <w:szCs w:val="22"/>
              </w:rPr>
              <w:t>EditshareXstream</w:t>
            </w:r>
            <w:proofErr w:type="spellEnd"/>
            <w:r w:rsidRPr="00D15475">
              <w:rPr>
                <w:rFonts w:ascii="Times New Roman" w:hAnsi="Times New Roman" w:cs="Times New Roman"/>
                <w:b/>
                <w:sz w:val="22"/>
                <w:szCs w:val="22"/>
              </w:rPr>
              <w:t xml:space="preserve"> HT – min. 32 TB</w:t>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półka dyskowa powinna spełniać parametry</w:t>
            </w:r>
          </w:p>
          <w:p w:rsidR="00186B76" w:rsidRPr="00D15475" w:rsidRDefault="00186B76" w:rsidP="00186B76">
            <w:pPr>
              <w:pStyle w:val="Akapitzlist"/>
              <w:numPr>
                <w:ilvl w:val="0"/>
                <w:numId w:val="22"/>
              </w:numPr>
              <w:ind w:left="469" w:hanging="251"/>
              <w:rPr>
                <w:rFonts w:ascii="Times New Roman" w:hAnsi="Times New Roman" w:cs="Times New Roman"/>
              </w:rPr>
            </w:pPr>
            <w:r w:rsidRPr="00D15475">
              <w:rPr>
                <w:rFonts w:ascii="Times New Roman" w:hAnsi="Times New Roman" w:cs="Times New Roman"/>
              </w:rPr>
              <w:t>półka musi być w pełni kompatybilna ze sprzętem posiadanym przez Zamawiającego</w:t>
            </w:r>
            <w:r w:rsidRPr="00D15475">
              <w:rPr>
                <w:rFonts w:ascii="Times New Roman" w:hAnsi="Times New Roman" w:cs="Times New Roman"/>
              </w:rPr>
              <w:br/>
              <w:t xml:space="preserve">Zamawiający posiada 1x </w:t>
            </w:r>
            <w:proofErr w:type="spellStart"/>
            <w:r w:rsidRPr="00D15475">
              <w:rPr>
                <w:rFonts w:ascii="Times New Roman" w:hAnsi="Times New Roman" w:cs="Times New Roman"/>
              </w:rPr>
              <w:t>EditshareXstream</w:t>
            </w:r>
            <w:proofErr w:type="spellEnd"/>
            <w:r w:rsidRPr="00D15475">
              <w:rPr>
                <w:rFonts w:ascii="Times New Roman" w:hAnsi="Times New Roman" w:cs="Times New Roman"/>
              </w:rPr>
              <w:t xml:space="preserve"> HT </w:t>
            </w:r>
            <w:proofErr w:type="spellStart"/>
            <w:r w:rsidRPr="00D15475">
              <w:rPr>
                <w:rFonts w:ascii="Times New Roman" w:hAnsi="Times New Roman" w:cs="Times New Roman"/>
              </w:rPr>
              <w:t>WorkflowDirector</w:t>
            </w:r>
            <w:proofErr w:type="spellEnd"/>
            <w:r w:rsidRPr="00D15475">
              <w:rPr>
                <w:rFonts w:ascii="Times New Roman" w:hAnsi="Times New Roman" w:cs="Times New Roman"/>
              </w:rPr>
              <w:t xml:space="preserve"> (32TB) plus półka typu</w:t>
            </w:r>
            <w:r w:rsidRPr="00D15475">
              <w:rPr>
                <w:rFonts w:ascii="Times New Roman" w:hAnsi="Times New Roman" w:cs="Times New Roman"/>
              </w:rPr>
              <w:br/>
            </w:r>
            <w:proofErr w:type="spellStart"/>
            <w:r w:rsidRPr="00D15475">
              <w:rPr>
                <w:rFonts w:ascii="Times New Roman" w:hAnsi="Times New Roman" w:cs="Times New Roman"/>
              </w:rPr>
              <w:t>Expansion</w:t>
            </w:r>
            <w:proofErr w:type="spellEnd"/>
            <w:r w:rsidRPr="00D15475">
              <w:rPr>
                <w:rFonts w:ascii="Times New Roman" w:hAnsi="Times New Roman" w:cs="Times New Roman"/>
              </w:rPr>
              <w:t xml:space="preserve"> Chassis (32TB).</w:t>
            </w:r>
          </w:p>
          <w:p w:rsidR="00186B76" w:rsidRPr="00D15475" w:rsidRDefault="00186B76" w:rsidP="00186B76">
            <w:pPr>
              <w:pStyle w:val="Akapitzlist"/>
              <w:numPr>
                <w:ilvl w:val="0"/>
                <w:numId w:val="22"/>
              </w:numPr>
              <w:ind w:left="469" w:hanging="251"/>
              <w:rPr>
                <w:rFonts w:ascii="Times New Roman" w:hAnsi="Times New Roman" w:cs="Times New Roman"/>
              </w:rPr>
            </w:pPr>
            <w:r w:rsidRPr="00D15475">
              <w:rPr>
                <w:rFonts w:ascii="Times New Roman" w:hAnsi="Times New Roman" w:cs="Times New Roman"/>
              </w:rPr>
              <w:t xml:space="preserve">półka musi być kompatybilna z systemem plikowym </w:t>
            </w:r>
            <w:proofErr w:type="spellStart"/>
            <w:r w:rsidRPr="00D15475">
              <w:rPr>
                <w:rFonts w:ascii="Times New Roman" w:hAnsi="Times New Roman" w:cs="Times New Roman"/>
              </w:rPr>
              <w:t>EditshareXstream</w:t>
            </w:r>
            <w:proofErr w:type="spellEnd"/>
            <w:r w:rsidRPr="00D15475">
              <w:rPr>
                <w:rFonts w:ascii="Times New Roman" w:hAnsi="Times New Roman" w:cs="Times New Roman"/>
              </w:rPr>
              <w:t xml:space="preserve"> HT oraz</w:t>
            </w:r>
            <w:r w:rsidRPr="00D15475">
              <w:rPr>
                <w:rFonts w:ascii="Times New Roman" w:hAnsi="Times New Roman" w:cs="Times New Roman"/>
              </w:rPr>
              <w:br/>
              <w:t xml:space="preserve">oprogramowaniem do zarządzania </w:t>
            </w:r>
            <w:proofErr w:type="spellStart"/>
            <w:r w:rsidRPr="00D15475">
              <w:rPr>
                <w:rFonts w:ascii="Times New Roman" w:hAnsi="Times New Roman" w:cs="Times New Roman"/>
              </w:rPr>
              <w:t>EditshareFlow</w:t>
            </w:r>
            <w:proofErr w:type="spellEnd"/>
          </w:p>
          <w:p w:rsidR="00186B76" w:rsidRPr="00D15475" w:rsidRDefault="00186B76" w:rsidP="00186B76">
            <w:pPr>
              <w:pStyle w:val="Akapitzlist"/>
              <w:numPr>
                <w:ilvl w:val="0"/>
                <w:numId w:val="22"/>
              </w:numPr>
              <w:ind w:left="469" w:hanging="251"/>
              <w:rPr>
                <w:rFonts w:ascii="Times New Roman" w:hAnsi="Times New Roman" w:cs="Times New Roman"/>
              </w:rPr>
            </w:pPr>
            <w:r w:rsidRPr="00D15475">
              <w:rPr>
                <w:rFonts w:ascii="Times New Roman" w:hAnsi="Times New Roman" w:cs="Times New Roman"/>
              </w:rPr>
              <w:t xml:space="preserve">dodatkowa półka typu </w:t>
            </w:r>
            <w:proofErr w:type="spellStart"/>
            <w:r w:rsidRPr="00D15475">
              <w:rPr>
                <w:rFonts w:ascii="Times New Roman" w:hAnsi="Times New Roman" w:cs="Times New Roman"/>
              </w:rPr>
              <w:t>Expansion</w:t>
            </w:r>
            <w:proofErr w:type="spellEnd"/>
            <w:r w:rsidRPr="00D15475">
              <w:rPr>
                <w:rFonts w:ascii="Times New Roman" w:hAnsi="Times New Roman" w:cs="Times New Roman"/>
              </w:rPr>
              <w:t xml:space="preserve"> Chassis o pojemności nie mniejszej niż 32TB w obudowie</w:t>
            </w:r>
            <w:r w:rsidRPr="00D15475">
              <w:rPr>
                <w:rFonts w:ascii="Times New Roman" w:hAnsi="Times New Roman" w:cs="Times New Roman"/>
              </w:rPr>
              <w:br/>
            </w:r>
            <w:proofErr w:type="spellStart"/>
            <w:r w:rsidRPr="00D15475">
              <w:rPr>
                <w:rFonts w:ascii="Times New Roman" w:hAnsi="Times New Roman" w:cs="Times New Roman"/>
              </w:rPr>
              <w:t>rackowej</w:t>
            </w:r>
            <w:proofErr w:type="spellEnd"/>
            <w:r w:rsidRPr="00D15475">
              <w:rPr>
                <w:rFonts w:ascii="Times New Roman" w:hAnsi="Times New Roman" w:cs="Times New Roman"/>
              </w:rPr>
              <w:t xml:space="preserve"> 3HE</w:t>
            </w:r>
          </w:p>
          <w:p w:rsidR="00186B76" w:rsidRPr="00D15475" w:rsidRDefault="00186B76" w:rsidP="00186B76">
            <w:pPr>
              <w:pStyle w:val="Akapitzlist"/>
              <w:numPr>
                <w:ilvl w:val="0"/>
                <w:numId w:val="22"/>
              </w:numPr>
              <w:ind w:left="469" w:hanging="251"/>
              <w:rPr>
                <w:rFonts w:ascii="Times New Roman" w:hAnsi="Times New Roman" w:cs="Times New Roman"/>
              </w:rPr>
            </w:pPr>
            <w:r w:rsidRPr="00D15475">
              <w:rPr>
                <w:rFonts w:ascii="Times New Roman" w:hAnsi="Times New Roman" w:cs="Times New Roman"/>
              </w:rPr>
              <w:t>półka powinna być wyposażona w 16 dysków o pojemności nie mniejszej niż 2TB każdy</w:t>
            </w:r>
          </w:p>
          <w:p w:rsidR="00186B76" w:rsidRPr="00D15475" w:rsidRDefault="00186B76" w:rsidP="00186B76">
            <w:pPr>
              <w:pStyle w:val="Akapitzlist"/>
              <w:numPr>
                <w:ilvl w:val="0"/>
                <w:numId w:val="22"/>
              </w:numPr>
              <w:ind w:left="469" w:hanging="251"/>
              <w:rPr>
                <w:rFonts w:ascii="Times New Roman" w:hAnsi="Times New Roman" w:cs="Times New Roman"/>
              </w:rPr>
            </w:pPr>
            <w:r w:rsidRPr="00D15475">
              <w:rPr>
                <w:rFonts w:ascii="Times New Roman" w:hAnsi="Times New Roman" w:cs="Times New Roman"/>
              </w:rPr>
              <w:t>półka powinna posiadać redundantne zasilacze oraz redundantne wentylatory</w:t>
            </w:r>
          </w:p>
          <w:p w:rsidR="00186B76" w:rsidRPr="00D15475" w:rsidRDefault="00186B76" w:rsidP="00186B76">
            <w:pPr>
              <w:pStyle w:val="Akapitzlist"/>
              <w:numPr>
                <w:ilvl w:val="0"/>
                <w:numId w:val="22"/>
              </w:numPr>
              <w:ind w:left="469" w:hanging="251"/>
              <w:rPr>
                <w:rFonts w:ascii="Times New Roman" w:hAnsi="Times New Roman" w:cs="Times New Roman"/>
              </w:rPr>
            </w:pPr>
            <w:r w:rsidRPr="00D15475">
              <w:rPr>
                <w:rFonts w:ascii="Times New Roman" w:hAnsi="Times New Roman" w:cs="Times New Roman"/>
              </w:rPr>
              <w:t>zabezpieczenie danych typu RAID6</w:t>
            </w:r>
          </w:p>
          <w:p w:rsidR="00186B76" w:rsidRPr="00D15475" w:rsidRDefault="00186B76" w:rsidP="00186B76">
            <w:pPr>
              <w:pStyle w:val="Akapitzlist"/>
              <w:numPr>
                <w:ilvl w:val="0"/>
                <w:numId w:val="22"/>
              </w:numPr>
              <w:ind w:left="469" w:hanging="251"/>
              <w:rPr>
                <w:rFonts w:ascii="Times New Roman" w:hAnsi="Times New Roman" w:cs="Times New Roman"/>
              </w:rPr>
            </w:pPr>
            <w:r w:rsidRPr="00D15475">
              <w:rPr>
                <w:rFonts w:ascii="Times New Roman" w:hAnsi="Times New Roman" w:cs="Times New Roman"/>
              </w:rPr>
              <w:t xml:space="preserve">półka powinna być wyposażona w </w:t>
            </w:r>
            <w:proofErr w:type="spellStart"/>
            <w:r w:rsidRPr="00D15475">
              <w:rPr>
                <w:rFonts w:ascii="Times New Roman" w:hAnsi="Times New Roman" w:cs="Times New Roman"/>
              </w:rPr>
              <w:t>hardware’owy</w:t>
            </w:r>
            <w:proofErr w:type="spellEnd"/>
            <w:r w:rsidRPr="00D15475">
              <w:rPr>
                <w:rFonts w:ascii="Times New Roman" w:hAnsi="Times New Roman" w:cs="Times New Roman"/>
              </w:rPr>
              <w:t xml:space="preserve"> kontroler RAID o wydajności min. 6 </w:t>
            </w:r>
            <w:proofErr w:type="spellStart"/>
            <w:r w:rsidRPr="00D15475">
              <w:rPr>
                <w:rFonts w:ascii="Times New Roman" w:hAnsi="Times New Roman" w:cs="Times New Roman"/>
              </w:rPr>
              <w:t>Gb</w:t>
            </w:r>
            <w:proofErr w:type="spellEnd"/>
            <w:r w:rsidRPr="00D15475">
              <w:rPr>
                <w:rFonts w:ascii="Times New Roman" w:hAnsi="Times New Roman" w:cs="Times New Roman"/>
              </w:rPr>
              <w:t>/s</w:t>
            </w:r>
          </w:p>
          <w:p w:rsidR="00186B76" w:rsidRPr="00D15475" w:rsidRDefault="00186B76" w:rsidP="00186B76">
            <w:pPr>
              <w:pStyle w:val="Akapitzlist"/>
              <w:numPr>
                <w:ilvl w:val="0"/>
                <w:numId w:val="22"/>
              </w:numPr>
              <w:ind w:left="469" w:hanging="251"/>
              <w:rPr>
                <w:rFonts w:ascii="Times New Roman" w:hAnsi="Times New Roman" w:cs="Times New Roman"/>
                <w:b/>
              </w:rPr>
            </w:pPr>
            <w:r w:rsidRPr="00D15475">
              <w:rPr>
                <w:rFonts w:ascii="Times New Roman" w:hAnsi="Times New Roman" w:cs="Times New Roman"/>
              </w:rPr>
              <w:t>-wymagane jest aby urządzenie było podłączone poprzez protokół sieciowy 10GbE</w:t>
            </w:r>
            <w:r w:rsidRPr="00D15475">
              <w:rPr>
                <w:rFonts w:ascii="Times New Roman" w:hAnsi="Times New Roman" w:cs="Times New Roman"/>
              </w:rPr>
              <w:br/>
              <w:t xml:space="preserve">bezpośrednio do systemu </w:t>
            </w:r>
            <w:proofErr w:type="spellStart"/>
            <w:r w:rsidRPr="00D15475">
              <w:rPr>
                <w:rFonts w:ascii="Times New Roman" w:hAnsi="Times New Roman" w:cs="Times New Roman"/>
              </w:rPr>
              <w:t>EditshareWorkflowDirector</w:t>
            </w:r>
            <w:proofErr w:type="spellEnd"/>
          </w:p>
        </w:tc>
        <w:tc>
          <w:tcPr>
            <w:tcW w:w="11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 zestaw</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10470" w:type="dxa"/>
            <w:gridSpan w:val="4"/>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Przedmiotem zamówienia j</w:t>
            </w:r>
            <w:r w:rsidR="00D15475">
              <w:rPr>
                <w:rFonts w:ascii="Times New Roman" w:hAnsi="Times New Roman" w:cs="Times New Roman"/>
                <w:b/>
                <w:sz w:val="22"/>
                <w:szCs w:val="22"/>
              </w:rPr>
              <w:t>est zakup, dostawa i instalacja</w:t>
            </w:r>
            <w:r w:rsidRPr="00D15475">
              <w:rPr>
                <w:rFonts w:ascii="Times New Roman" w:hAnsi="Times New Roman" w:cs="Times New Roman"/>
                <w:b/>
                <w:sz w:val="22"/>
                <w:szCs w:val="22"/>
              </w:rPr>
              <w:t xml:space="preserve"> systemu do </w:t>
            </w:r>
            <w:proofErr w:type="spellStart"/>
            <w:r w:rsidRPr="00D15475">
              <w:rPr>
                <w:rFonts w:ascii="Times New Roman" w:hAnsi="Times New Roman" w:cs="Times New Roman"/>
                <w:b/>
                <w:sz w:val="22"/>
                <w:szCs w:val="22"/>
              </w:rPr>
              <w:t>masteringu</w:t>
            </w:r>
            <w:proofErr w:type="spellEnd"/>
            <w:r w:rsidRPr="00D15475">
              <w:rPr>
                <w:rFonts w:ascii="Times New Roman" w:hAnsi="Times New Roman" w:cs="Times New Roman"/>
                <w:b/>
                <w:sz w:val="22"/>
                <w:szCs w:val="22"/>
              </w:rPr>
              <w:t xml:space="preserve"> materiałów audio i video dla kina cyfrowego oraz telewizji ultra, wysokiej rozdzielczości (UHDTV ). System powinien składać się z odpowiedniego oprogramowania oraz platformy sprzętowej spełniającej wymagania dla tego oprogramowania. Oprogramowanie powinno być niezależne od platformy sprzętowej dając możliwość niezależnej jej rozbudowy i </w:t>
            </w:r>
            <w:proofErr w:type="spellStart"/>
            <w:r w:rsidRPr="00D15475">
              <w:rPr>
                <w:rFonts w:ascii="Times New Roman" w:hAnsi="Times New Roman" w:cs="Times New Roman"/>
                <w:b/>
                <w:sz w:val="22"/>
                <w:szCs w:val="22"/>
              </w:rPr>
              <w:t>upgradu</w:t>
            </w:r>
            <w:proofErr w:type="spellEnd"/>
            <w:r w:rsidRPr="00D15475">
              <w:rPr>
                <w:rFonts w:ascii="Times New Roman" w:hAnsi="Times New Roman" w:cs="Times New Roman"/>
                <w:b/>
                <w:sz w:val="22"/>
                <w:szCs w:val="22"/>
              </w:rPr>
              <w:t>. Platforma sprzętowa musi spełniać rekomendowane przez oprogramowanie wymagania.</w:t>
            </w:r>
            <w:r w:rsidR="00D15475">
              <w:rPr>
                <w:rFonts w:ascii="Times New Roman" w:hAnsi="Times New Roman" w:cs="Times New Roman"/>
                <w:b/>
                <w:sz w:val="22"/>
                <w:szCs w:val="22"/>
              </w:rPr>
              <w:t xml:space="preserve"> </w:t>
            </w:r>
            <w:r w:rsidR="00DC43E1">
              <w:rPr>
                <w:rFonts w:ascii="Times New Roman" w:hAnsi="Times New Roman" w:cs="Times New Roman"/>
                <w:b/>
                <w:sz w:val="22"/>
                <w:szCs w:val="22"/>
              </w:rPr>
              <w:t>Dodatkowo wymagane jest podłączenie w Sali dedykowanej do odbioru DCP urządzeń, spełniających techniczną możl</w:t>
            </w:r>
            <w:r w:rsidR="007E37F4">
              <w:rPr>
                <w:rFonts w:ascii="Times New Roman" w:hAnsi="Times New Roman" w:cs="Times New Roman"/>
                <w:b/>
                <w:sz w:val="22"/>
                <w:szCs w:val="22"/>
              </w:rPr>
              <w:t>iwość odbioru kopii, czyli odtworzenia kopii na telewizorze i urządzeniach odsłuchowych (jeżeli wystąpią jakieś opóźnienia względem dźwięku, dostawca zobowiązany jest do dostarczenia dodatkowych urządzeń, niwelujących te wady)</w:t>
            </w:r>
          </w:p>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18.</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System do </w:t>
            </w:r>
            <w:proofErr w:type="spellStart"/>
            <w:r w:rsidRPr="00D15475">
              <w:rPr>
                <w:rFonts w:ascii="Times New Roman" w:hAnsi="Times New Roman" w:cs="Times New Roman"/>
                <w:b/>
                <w:sz w:val="22"/>
                <w:szCs w:val="22"/>
              </w:rPr>
              <w:t>masteringu</w:t>
            </w:r>
            <w:proofErr w:type="spellEnd"/>
            <w:r w:rsidRPr="00D15475">
              <w:rPr>
                <w:rFonts w:ascii="Times New Roman" w:hAnsi="Times New Roman" w:cs="Times New Roman"/>
                <w:b/>
                <w:sz w:val="22"/>
                <w:szCs w:val="22"/>
              </w:rPr>
              <w:t xml:space="preserve"> materiałów audio i video:</w:t>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xml:space="preserve">- opis oprogramowania do </w:t>
            </w:r>
            <w:proofErr w:type="spellStart"/>
            <w:r w:rsidRPr="00D15475">
              <w:rPr>
                <w:rFonts w:ascii="Times New Roman" w:hAnsi="Times New Roman" w:cs="Times New Roman"/>
                <w:sz w:val="22"/>
                <w:szCs w:val="22"/>
              </w:rPr>
              <w:t>masteringu</w:t>
            </w:r>
            <w:proofErr w:type="spellEnd"/>
            <w:r w:rsidRPr="00D15475">
              <w:rPr>
                <w:rFonts w:ascii="Times New Roman" w:hAnsi="Times New Roman" w:cs="Times New Roman"/>
                <w:sz w:val="22"/>
                <w:szCs w:val="22"/>
              </w:rPr>
              <w:t>.</w:t>
            </w:r>
          </w:p>
          <w:p w:rsidR="00186B76" w:rsidRPr="007E37F4" w:rsidRDefault="007E37F4" w:rsidP="00186B76">
            <w:pPr>
              <w:pStyle w:val="Akapitzlist"/>
              <w:numPr>
                <w:ilvl w:val="0"/>
                <w:numId w:val="23"/>
              </w:numPr>
              <w:spacing w:after="0" w:line="240" w:lineRule="auto"/>
              <w:ind w:left="511" w:hanging="198"/>
              <w:rPr>
                <w:rFonts w:ascii="Times New Roman" w:hAnsi="Times New Roman" w:cs="Times New Roman"/>
                <w:lang w:val="en-US"/>
              </w:rPr>
            </w:pPr>
            <w:r w:rsidRPr="007E37F4">
              <w:rPr>
                <w:rFonts w:ascii="Times New Roman" w:hAnsi="Times New Roman" w:cs="Times New Roman"/>
                <w:lang w:val="en-US"/>
              </w:rPr>
              <w:t xml:space="preserve"> </w:t>
            </w:r>
            <w:r w:rsidR="00186B76" w:rsidRPr="007E37F4">
              <w:rPr>
                <w:rFonts w:ascii="Times New Roman" w:hAnsi="Times New Roman" w:cs="Times New Roman"/>
                <w:lang w:val="en-US"/>
              </w:rPr>
              <w:t xml:space="preserve">Mastering DCP, IMF, AS-11DPP </w:t>
            </w:r>
          </w:p>
          <w:p w:rsidR="00186B76" w:rsidRPr="00D15475" w:rsidRDefault="007E37F4" w:rsidP="00186B76">
            <w:pPr>
              <w:pStyle w:val="Akapitzlist"/>
              <w:numPr>
                <w:ilvl w:val="0"/>
                <w:numId w:val="23"/>
              </w:numPr>
              <w:spacing w:after="0" w:line="240" w:lineRule="auto"/>
              <w:ind w:left="511" w:hanging="198"/>
              <w:rPr>
                <w:rFonts w:ascii="Times New Roman" w:hAnsi="Times New Roman" w:cs="Times New Roman"/>
              </w:rPr>
            </w:pPr>
            <w:r w:rsidRPr="002A7379">
              <w:rPr>
                <w:rFonts w:ascii="Times New Roman" w:hAnsi="Times New Roman" w:cs="Times New Roman"/>
              </w:rPr>
              <w:t xml:space="preserve"> </w:t>
            </w:r>
            <w:r w:rsidR="00186B76" w:rsidRPr="00D15475">
              <w:rPr>
                <w:rFonts w:ascii="Times New Roman" w:hAnsi="Times New Roman" w:cs="Times New Roman"/>
              </w:rPr>
              <w:t xml:space="preserve">Certyfikacja dla kodowania DCP z dźwiękiem w systemach </w:t>
            </w:r>
            <w:proofErr w:type="spellStart"/>
            <w:r w:rsidR="00186B76" w:rsidRPr="00D15475">
              <w:rPr>
                <w:rFonts w:ascii="Times New Roman" w:hAnsi="Times New Roman" w:cs="Times New Roman"/>
              </w:rPr>
              <w:t>Dolby</w:t>
            </w:r>
            <w:proofErr w:type="spellEnd"/>
            <w:r w:rsidR="00186B76" w:rsidRPr="00D15475">
              <w:rPr>
                <w:rFonts w:ascii="Times New Roman" w:hAnsi="Times New Roman" w:cs="Times New Roman"/>
              </w:rPr>
              <w:t xml:space="preserve"> ATMOS, </w:t>
            </w:r>
            <w:proofErr w:type="spellStart"/>
            <w:r w:rsidR="00186B76" w:rsidRPr="00D15475">
              <w:rPr>
                <w:rFonts w:ascii="Times New Roman" w:hAnsi="Times New Roman" w:cs="Times New Roman"/>
              </w:rPr>
              <w:t>Dolby</w:t>
            </w:r>
            <w:proofErr w:type="spellEnd"/>
            <w:r w:rsidR="00186B76" w:rsidRPr="00D15475">
              <w:rPr>
                <w:rFonts w:ascii="Times New Roman" w:hAnsi="Times New Roman" w:cs="Times New Roman"/>
              </w:rPr>
              <w:t xml:space="preserve"> Digital Plus,</w:t>
            </w:r>
          </w:p>
          <w:p w:rsidR="00186B76" w:rsidRPr="00D15475" w:rsidRDefault="007E37F4" w:rsidP="00186B76">
            <w:pPr>
              <w:pStyle w:val="Akapitzlist"/>
              <w:numPr>
                <w:ilvl w:val="0"/>
                <w:numId w:val="23"/>
              </w:numPr>
              <w:spacing w:after="0" w:line="240" w:lineRule="auto"/>
              <w:ind w:left="511" w:hanging="198"/>
              <w:rPr>
                <w:rFonts w:ascii="Times New Roman" w:hAnsi="Times New Roman" w:cs="Times New Roman"/>
              </w:rPr>
            </w:pPr>
            <w:r>
              <w:rPr>
                <w:rFonts w:ascii="Times New Roman" w:hAnsi="Times New Roman" w:cs="Times New Roman"/>
              </w:rPr>
              <w:t xml:space="preserve"> </w:t>
            </w:r>
            <w:r w:rsidR="00186B76" w:rsidRPr="00D15475">
              <w:rPr>
                <w:rFonts w:ascii="Times New Roman" w:hAnsi="Times New Roman" w:cs="Times New Roman"/>
              </w:rPr>
              <w:t>Kodowanie co najmniej 24 kanałów audio</w:t>
            </w:r>
          </w:p>
          <w:p w:rsidR="00186B76" w:rsidRPr="00D15475" w:rsidRDefault="007E37F4" w:rsidP="00186B76">
            <w:pPr>
              <w:pStyle w:val="Akapitzlist"/>
              <w:numPr>
                <w:ilvl w:val="0"/>
                <w:numId w:val="23"/>
              </w:numPr>
              <w:spacing w:after="0" w:line="240" w:lineRule="auto"/>
              <w:ind w:left="511" w:hanging="198"/>
              <w:rPr>
                <w:rFonts w:ascii="Times New Roman" w:hAnsi="Times New Roman" w:cs="Times New Roman"/>
              </w:rPr>
            </w:pPr>
            <w:r>
              <w:rPr>
                <w:rFonts w:ascii="Times New Roman" w:hAnsi="Times New Roman" w:cs="Times New Roman"/>
              </w:rPr>
              <w:t xml:space="preserve"> </w:t>
            </w:r>
            <w:r w:rsidR="00186B76" w:rsidRPr="00D15475">
              <w:rPr>
                <w:rFonts w:ascii="Times New Roman" w:hAnsi="Times New Roman" w:cs="Times New Roman"/>
              </w:rPr>
              <w:t xml:space="preserve">Wsparcie dla sytemu </w:t>
            </w:r>
            <w:proofErr w:type="spellStart"/>
            <w:r w:rsidR="00186B76" w:rsidRPr="00D15475">
              <w:rPr>
                <w:rFonts w:ascii="Times New Roman" w:hAnsi="Times New Roman" w:cs="Times New Roman"/>
              </w:rPr>
              <w:t>zabazpieczaniakontentuNextGuardforensicwatermarking</w:t>
            </w:r>
            <w:proofErr w:type="spellEnd"/>
          </w:p>
          <w:p w:rsidR="00186B76" w:rsidRPr="00D15475" w:rsidRDefault="007E37F4" w:rsidP="00186B76">
            <w:pPr>
              <w:pStyle w:val="Akapitzlist"/>
              <w:numPr>
                <w:ilvl w:val="0"/>
                <w:numId w:val="23"/>
              </w:numPr>
              <w:spacing w:after="0" w:line="240" w:lineRule="auto"/>
              <w:ind w:left="511" w:hanging="198"/>
              <w:rPr>
                <w:rFonts w:ascii="Times New Roman" w:hAnsi="Times New Roman" w:cs="Times New Roman"/>
              </w:rPr>
            </w:pPr>
            <w:r>
              <w:rPr>
                <w:rFonts w:ascii="Times New Roman" w:hAnsi="Times New Roman" w:cs="Times New Roman"/>
              </w:rPr>
              <w:lastRenderedPageBreak/>
              <w:t xml:space="preserve"> </w:t>
            </w:r>
            <w:r w:rsidR="00186B76" w:rsidRPr="00D15475">
              <w:rPr>
                <w:rFonts w:ascii="Times New Roman" w:hAnsi="Times New Roman" w:cs="Times New Roman"/>
              </w:rPr>
              <w:t xml:space="preserve">Wsparcie dla technologii HDR takich jak: </w:t>
            </w:r>
            <w:proofErr w:type="spellStart"/>
            <w:r w:rsidR="00186B76" w:rsidRPr="00D15475">
              <w:rPr>
                <w:rFonts w:ascii="Times New Roman" w:hAnsi="Times New Roman" w:cs="Times New Roman"/>
              </w:rPr>
              <w:t>Dolby</w:t>
            </w:r>
            <w:proofErr w:type="spellEnd"/>
            <w:r w:rsidR="00186B76" w:rsidRPr="00D15475">
              <w:rPr>
                <w:rFonts w:ascii="Times New Roman" w:hAnsi="Times New Roman" w:cs="Times New Roman"/>
              </w:rPr>
              <w:t xml:space="preserve"> </w:t>
            </w:r>
            <w:proofErr w:type="spellStart"/>
            <w:r w:rsidR="00186B76" w:rsidRPr="00D15475">
              <w:rPr>
                <w:rFonts w:ascii="Times New Roman" w:hAnsi="Times New Roman" w:cs="Times New Roman"/>
              </w:rPr>
              <w:t>Vision</w:t>
            </w:r>
            <w:proofErr w:type="spellEnd"/>
            <w:r w:rsidR="00186B76" w:rsidRPr="00D15475">
              <w:rPr>
                <w:rFonts w:ascii="Times New Roman" w:hAnsi="Times New Roman" w:cs="Times New Roman"/>
              </w:rPr>
              <w:t xml:space="preserve">, HDR10, HLG 1.2, Samsung HDR10+ </w:t>
            </w:r>
            <w:proofErr w:type="spellStart"/>
            <w:r w:rsidR="00186B76" w:rsidRPr="00D15475">
              <w:rPr>
                <w:rFonts w:ascii="Times New Roman" w:hAnsi="Times New Roman" w:cs="Times New Roman"/>
              </w:rPr>
              <w:t>Dynamic</w:t>
            </w:r>
            <w:proofErr w:type="spellEnd"/>
            <w:r w:rsidR="00186B76" w:rsidRPr="00D15475">
              <w:rPr>
                <w:rFonts w:ascii="Times New Roman" w:hAnsi="Times New Roman" w:cs="Times New Roman"/>
              </w:rPr>
              <w:t xml:space="preserve"> </w:t>
            </w:r>
            <w:proofErr w:type="spellStart"/>
            <w:r w:rsidR="00186B76" w:rsidRPr="00D15475">
              <w:rPr>
                <w:rFonts w:ascii="Times New Roman" w:hAnsi="Times New Roman" w:cs="Times New Roman"/>
              </w:rPr>
              <w:t>Tone</w:t>
            </w:r>
            <w:proofErr w:type="spellEnd"/>
            <w:r w:rsidR="00186B76" w:rsidRPr="00D15475">
              <w:rPr>
                <w:rFonts w:ascii="Times New Roman" w:hAnsi="Times New Roman" w:cs="Times New Roman"/>
              </w:rPr>
              <w:t xml:space="preserve"> </w:t>
            </w:r>
            <w:proofErr w:type="spellStart"/>
            <w:r w:rsidR="00186B76" w:rsidRPr="00D15475">
              <w:rPr>
                <w:rFonts w:ascii="Times New Roman" w:hAnsi="Times New Roman" w:cs="Times New Roman"/>
              </w:rPr>
              <w:t>Mapping</w:t>
            </w:r>
            <w:proofErr w:type="spellEnd"/>
            <w:r w:rsidR="00186B76" w:rsidRPr="00D15475">
              <w:rPr>
                <w:rFonts w:ascii="Times New Roman" w:hAnsi="Times New Roman" w:cs="Times New Roman"/>
              </w:rPr>
              <w:t xml:space="preserve">, </w:t>
            </w:r>
          </w:p>
          <w:p w:rsidR="00186B76" w:rsidRPr="00D15475" w:rsidRDefault="007E37F4" w:rsidP="00186B76">
            <w:pPr>
              <w:pStyle w:val="Akapitzlist"/>
              <w:numPr>
                <w:ilvl w:val="0"/>
                <w:numId w:val="23"/>
              </w:numPr>
              <w:spacing w:after="0" w:line="240" w:lineRule="auto"/>
              <w:ind w:left="511" w:hanging="198"/>
              <w:rPr>
                <w:rFonts w:ascii="Times New Roman" w:hAnsi="Times New Roman" w:cs="Times New Roman"/>
              </w:rPr>
            </w:pPr>
            <w:r>
              <w:rPr>
                <w:rFonts w:ascii="Times New Roman" w:hAnsi="Times New Roman" w:cs="Times New Roman"/>
              </w:rPr>
              <w:t xml:space="preserve"> </w:t>
            </w:r>
            <w:r w:rsidR="00186B76" w:rsidRPr="00D15475">
              <w:rPr>
                <w:rFonts w:ascii="Times New Roman" w:hAnsi="Times New Roman" w:cs="Times New Roman"/>
              </w:rPr>
              <w:t>Wsparcie dla ACES 1.0</w:t>
            </w:r>
          </w:p>
          <w:p w:rsidR="00186B76" w:rsidRPr="00D15475" w:rsidRDefault="007E37F4" w:rsidP="00186B76">
            <w:pPr>
              <w:pStyle w:val="Akapitzlist"/>
              <w:numPr>
                <w:ilvl w:val="0"/>
                <w:numId w:val="23"/>
              </w:numPr>
              <w:spacing w:after="0" w:line="240" w:lineRule="auto"/>
              <w:ind w:left="511" w:hanging="198"/>
              <w:rPr>
                <w:rFonts w:ascii="Times New Roman" w:hAnsi="Times New Roman" w:cs="Times New Roman"/>
              </w:rPr>
            </w:pPr>
            <w:r>
              <w:rPr>
                <w:rFonts w:ascii="Times New Roman" w:hAnsi="Times New Roman" w:cs="Times New Roman"/>
              </w:rPr>
              <w:t xml:space="preserve"> </w:t>
            </w:r>
            <w:r w:rsidR="00186B76" w:rsidRPr="00D15475">
              <w:rPr>
                <w:rFonts w:ascii="Times New Roman" w:hAnsi="Times New Roman" w:cs="Times New Roman"/>
              </w:rPr>
              <w:t>Wymagane funkcjonalności:</w:t>
            </w:r>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r>
            <w:proofErr w:type="spellStart"/>
            <w:r w:rsidRPr="00D15475">
              <w:rPr>
                <w:rFonts w:ascii="Times New Roman" w:hAnsi="Times New Roman" w:cs="Times New Roman"/>
              </w:rPr>
              <w:t>mastering</w:t>
            </w:r>
            <w:proofErr w:type="spellEnd"/>
            <w:r w:rsidRPr="00D15475">
              <w:rPr>
                <w:rFonts w:ascii="Times New Roman" w:hAnsi="Times New Roman" w:cs="Times New Roman"/>
              </w:rPr>
              <w:t xml:space="preserve"> DCP i IMF:</w:t>
            </w:r>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 xml:space="preserve">obsługa formatów SMPTE oraz </w:t>
            </w:r>
            <w:proofErr w:type="spellStart"/>
            <w:r w:rsidRPr="00D15475">
              <w:rPr>
                <w:rFonts w:ascii="Times New Roman" w:hAnsi="Times New Roman" w:cs="Times New Roman"/>
              </w:rPr>
              <w:t>InterOP</w:t>
            </w:r>
            <w:proofErr w:type="spellEnd"/>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kodowanie i generacja kluczy KDM</w:t>
            </w:r>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r>
            <w:proofErr w:type="spellStart"/>
            <w:r w:rsidRPr="00D15475">
              <w:rPr>
                <w:rFonts w:ascii="Times New Roman" w:hAnsi="Times New Roman" w:cs="Times New Roman"/>
              </w:rPr>
              <w:t>suplementacja</w:t>
            </w:r>
            <w:proofErr w:type="spellEnd"/>
            <w:r w:rsidRPr="00D15475">
              <w:rPr>
                <w:rFonts w:ascii="Times New Roman" w:hAnsi="Times New Roman" w:cs="Times New Roman"/>
              </w:rPr>
              <w:t xml:space="preserve"> oraz </w:t>
            </w:r>
            <w:proofErr w:type="spellStart"/>
            <w:r w:rsidRPr="00D15475">
              <w:rPr>
                <w:rFonts w:ascii="Times New Roman" w:hAnsi="Times New Roman" w:cs="Times New Roman"/>
              </w:rPr>
              <w:t>trans-wrapping</w:t>
            </w:r>
            <w:proofErr w:type="spellEnd"/>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narzędzia do walidacji wraz z raportowaniem</w:t>
            </w:r>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 xml:space="preserve">narzędzia do analizy </w:t>
            </w:r>
            <w:proofErr w:type="spellStart"/>
            <w:r w:rsidRPr="00D15475">
              <w:rPr>
                <w:rFonts w:ascii="Times New Roman" w:hAnsi="Times New Roman" w:cs="Times New Roman"/>
              </w:rPr>
              <w:t>Bitrate</w:t>
            </w:r>
            <w:proofErr w:type="spellEnd"/>
            <w:r w:rsidRPr="00D15475">
              <w:rPr>
                <w:rFonts w:ascii="Times New Roman" w:hAnsi="Times New Roman" w:cs="Times New Roman"/>
              </w:rPr>
              <w:t xml:space="preserve"> i PSNR </w:t>
            </w:r>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 xml:space="preserve">wsparcie dla </w:t>
            </w:r>
            <w:proofErr w:type="spellStart"/>
            <w:r w:rsidRPr="00D15475">
              <w:rPr>
                <w:rFonts w:ascii="Times New Roman" w:hAnsi="Times New Roman" w:cs="Times New Roman"/>
              </w:rPr>
              <w:t>renderowania</w:t>
            </w:r>
            <w:proofErr w:type="spellEnd"/>
            <w:r w:rsidRPr="00D15475">
              <w:rPr>
                <w:rFonts w:ascii="Times New Roman" w:hAnsi="Times New Roman" w:cs="Times New Roman"/>
              </w:rPr>
              <w:t xml:space="preserve"> i konwersji IMCS1</w:t>
            </w:r>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 xml:space="preserve">wsparcie dla </w:t>
            </w:r>
            <w:proofErr w:type="spellStart"/>
            <w:r w:rsidRPr="00D15475">
              <w:rPr>
                <w:rFonts w:ascii="Times New Roman" w:hAnsi="Times New Roman" w:cs="Times New Roman"/>
              </w:rPr>
              <w:t>Dolby</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Atomos</w:t>
            </w:r>
            <w:proofErr w:type="spellEnd"/>
            <w:r w:rsidRPr="00D15475">
              <w:rPr>
                <w:rFonts w:ascii="Times New Roman" w:hAnsi="Times New Roman" w:cs="Times New Roman"/>
              </w:rPr>
              <w:t xml:space="preserve"> i </w:t>
            </w:r>
            <w:proofErr w:type="spellStart"/>
            <w:r w:rsidRPr="00D15475">
              <w:rPr>
                <w:rFonts w:ascii="Times New Roman" w:hAnsi="Times New Roman" w:cs="Times New Roman"/>
              </w:rPr>
              <w:t>D-BOX</w:t>
            </w:r>
            <w:proofErr w:type="spellEnd"/>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prosta edycja (insert) dla formatów IMF, DCP, AS-11DPP</w:t>
            </w:r>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 xml:space="preserve">automatyczny </w:t>
            </w:r>
            <w:proofErr w:type="spellStart"/>
            <w:r w:rsidRPr="00D15475">
              <w:rPr>
                <w:rFonts w:ascii="Times New Roman" w:hAnsi="Times New Roman" w:cs="Times New Roman"/>
              </w:rPr>
              <w:t>trans-wrapping</w:t>
            </w:r>
            <w:proofErr w:type="spellEnd"/>
          </w:p>
          <w:p w:rsidR="00186B76" w:rsidRPr="00D15475" w:rsidRDefault="00186B76" w:rsidP="00186B76">
            <w:pPr>
              <w:pStyle w:val="Akapitzlist"/>
              <w:numPr>
                <w:ilvl w:val="0"/>
                <w:numId w:val="24"/>
              </w:numPr>
              <w:spacing w:after="0" w:line="240" w:lineRule="auto"/>
              <w:ind w:left="1276" w:hanging="142"/>
              <w:rPr>
                <w:rFonts w:ascii="Times New Roman" w:hAnsi="Times New Roman" w:cs="Times New Roman"/>
              </w:rPr>
            </w:pPr>
            <w:r w:rsidRPr="00D15475">
              <w:rPr>
                <w:rFonts w:ascii="Times New Roman" w:hAnsi="Times New Roman" w:cs="Times New Roman"/>
              </w:rPr>
              <w:tab/>
              <w:t xml:space="preserve">wsparcie dla App2E+ IMF </w:t>
            </w:r>
            <w:proofErr w:type="spellStart"/>
            <w:r w:rsidRPr="00D15475">
              <w:rPr>
                <w:rFonts w:ascii="Times New Roman" w:hAnsi="Times New Roman" w:cs="Times New Roman"/>
              </w:rPr>
              <w:t>with</w:t>
            </w:r>
            <w:proofErr w:type="spellEnd"/>
            <w:r w:rsidRPr="00D15475">
              <w:rPr>
                <w:rFonts w:ascii="Times New Roman" w:hAnsi="Times New Roman" w:cs="Times New Roman"/>
              </w:rPr>
              <w:t xml:space="preserve"> HDR</w:t>
            </w:r>
          </w:p>
          <w:p w:rsidR="00186B76" w:rsidRPr="00D15475" w:rsidRDefault="00186B76" w:rsidP="00186B76">
            <w:pPr>
              <w:pStyle w:val="Akapitzlist"/>
              <w:numPr>
                <w:ilvl w:val="0"/>
                <w:numId w:val="23"/>
              </w:numPr>
              <w:spacing w:after="0" w:line="240" w:lineRule="auto"/>
              <w:ind w:left="709"/>
              <w:rPr>
                <w:rFonts w:ascii="Times New Roman" w:hAnsi="Times New Roman" w:cs="Times New Roman"/>
              </w:rPr>
            </w:pPr>
            <w:r w:rsidRPr="00D15475">
              <w:rPr>
                <w:rFonts w:ascii="Times New Roman" w:hAnsi="Times New Roman" w:cs="Times New Roman"/>
              </w:rPr>
              <w:t>obróbka obrazu:</w:t>
            </w:r>
          </w:p>
          <w:p w:rsidR="00186B76" w:rsidRPr="00D15475" w:rsidRDefault="00186B76" w:rsidP="00186B76">
            <w:pPr>
              <w:pStyle w:val="Akapitzlist"/>
              <w:numPr>
                <w:ilvl w:val="0"/>
                <w:numId w:val="47"/>
              </w:numPr>
              <w:spacing w:after="0" w:line="240" w:lineRule="auto"/>
              <w:ind w:left="1418"/>
              <w:rPr>
                <w:rFonts w:ascii="Times New Roman" w:hAnsi="Times New Roman" w:cs="Times New Roman"/>
              </w:rPr>
            </w:pPr>
            <w:r w:rsidRPr="00D15475">
              <w:rPr>
                <w:rFonts w:ascii="Times New Roman" w:hAnsi="Times New Roman" w:cs="Times New Roman"/>
              </w:rPr>
              <w:t>pełna wsparcie dla ACES 1.0 (IDT, RRT, ODT)</w:t>
            </w:r>
          </w:p>
          <w:p w:rsidR="00186B76" w:rsidRPr="00D15475" w:rsidRDefault="00186B76" w:rsidP="00186B76">
            <w:pPr>
              <w:pStyle w:val="Akapitzlist"/>
              <w:numPr>
                <w:ilvl w:val="0"/>
                <w:numId w:val="47"/>
              </w:numPr>
              <w:spacing w:after="0" w:line="240" w:lineRule="auto"/>
              <w:ind w:left="1418"/>
              <w:rPr>
                <w:rFonts w:ascii="Times New Roman" w:hAnsi="Times New Roman" w:cs="Times New Roman"/>
              </w:rPr>
            </w:pPr>
            <w:r w:rsidRPr="00D15475">
              <w:rPr>
                <w:rFonts w:ascii="Times New Roman" w:hAnsi="Times New Roman" w:cs="Times New Roman"/>
              </w:rPr>
              <w:t>możliwość importowania/</w:t>
            </w:r>
            <w:proofErr w:type="spellStart"/>
            <w:r w:rsidRPr="00D15475">
              <w:rPr>
                <w:rFonts w:ascii="Times New Roman" w:hAnsi="Times New Roman" w:cs="Times New Roman"/>
              </w:rPr>
              <w:t>exportowania</w:t>
            </w:r>
            <w:proofErr w:type="spellEnd"/>
            <w:r w:rsidRPr="00D15475">
              <w:rPr>
                <w:rFonts w:ascii="Times New Roman" w:hAnsi="Times New Roman" w:cs="Times New Roman"/>
              </w:rPr>
              <w:t xml:space="preserve"> plików typu </w:t>
            </w:r>
            <w:proofErr w:type="spellStart"/>
            <w:r w:rsidRPr="00D15475">
              <w:rPr>
                <w:rFonts w:ascii="Times New Roman" w:hAnsi="Times New Roman" w:cs="Times New Roman"/>
              </w:rPr>
              <w:t>ASC-CDL</w:t>
            </w:r>
            <w:proofErr w:type="spellEnd"/>
            <w:r w:rsidRPr="00D15475">
              <w:rPr>
                <w:rFonts w:ascii="Times New Roman" w:hAnsi="Times New Roman" w:cs="Times New Roman"/>
              </w:rPr>
              <w:t xml:space="preserve"> w </w:t>
            </w:r>
            <w:proofErr w:type="spellStart"/>
            <w:r w:rsidRPr="00D15475">
              <w:rPr>
                <w:rFonts w:ascii="Times New Roman" w:hAnsi="Times New Roman" w:cs="Times New Roman"/>
              </w:rPr>
              <w:t>w</w:t>
            </w:r>
            <w:proofErr w:type="spellEnd"/>
            <w:r w:rsidRPr="00D15475">
              <w:rPr>
                <w:rFonts w:ascii="Times New Roman" w:hAnsi="Times New Roman" w:cs="Times New Roman"/>
              </w:rPr>
              <w:t xml:space="preserve"> formatach CMX EDL,</w:t>
            </w:r>
            <w:r w:rsidRPr="00D15475">
              <w:rPr>
                <w:rFonts w:ascii="Times New Roman" w:hAnsi="Times New Roman" w:cs="Times New Roman"/>
              </w:rPr>
              <w:br/>
            </w:r>
            <w:proofErr w:type="spellStart"/>
            <w:r w:rsidRPr="00D15475">
              <w:rPr>
                <w:rFonts w:ascii="Times New Roman" w:hAnsi="Times New Roman" w:cs="Times New Roman"/>
              </w:rPr>
              <w:t>ASC-CCC</w:t>
            </w:r>
            <w:proofErr w:type="spellEnd"/>
          </w:p>
          <w:p w:rsidR="00186B76" w:rsidRPr="00D15475" w:rsidRDefault="00186B76" w:rsidP="00186B76">
            <w:pPr>
              <w:pStyle w:val="Akapitzlist"/>
              <w:numPr>
                <w:ilvl w:val="0"/>
                <w:numId w:val="47"/>
              </w:numPr>
              <w:spacing w:after="0" w:line="240" w:lineRule="auto"/>
              <w:ind w:left="1418"/>
              <w:rPr>
                <w:rFonts w:ascii="Times New Roman" w:hAnsi="Times New Roman" w:cs="Times New Roman"/>
              </w:rPr>
            </w:pPr>
            <w:r w:rsidRPr="00D15475">
              <w:rPr>
                <w:rFonts w:ascii="Times New Roman" w:hAnsi="Times New Roman" w:cs="Times New Roman"/>
              </w:rPr>
              <w:t xml:space="preserve">obsługa LUT 1 i 3D w formatach </w:t>
            </w:r>
            <w:proofErr w:type="spellStart"/>
            <w:r w:rsidRPr="00D15475">
              <w:rPr>
                <w:rFonts w:ascii="Times New Roman" w:hAnsi="Times New Roman" w:cs="Times New Roman"/>
              </w:rPr>
              <w:t>cube</w:t>
            </w:r>
            <w:proofErr w:type="spellEnd"/>
            <w:r w:rsidRPr="00D15475">
              <w:rPr>
                <w:rFonts w:ascii="Times New Roman" w:hAnsi="Times New Roman" w:cs="Times New Roman"/>
              </w:rPr>
              <w:t xml:space="preserve"> oraz 3dl</w:t>
            </w:r>
          </w:p>
          <w:p w:rsidR="00186B76" w:rsidRPr="00D15475" w:rsidRDefault="00186B76" w:rsidP="00186B76">
            <w:pPr>
              <w:pStyle w:val="Akapitzlist"/>
              <w:numPr>
                <w:ilvl w:val="0"/>
                <w:numId w:val="47"/>
              </w:numPr>
              <w:spacing w:after="0" w:line="240" w:lineRule="auto"/>
              <w:ind w:left="1418"/>
              <w:rPr>
                <w:rFonts w:ascii="Times New Roman" w:hAnsi="Times New Roman" w:cs="Times New Roman"/>
              </w:rPr>
            </w:pPr>
            <w:r w:rsidRPr="00D15475">
              <w:rPr>
                <w:rFonts w:ascii="Times New Roman" w:hAnsi="Times New Roman" w:cs="Times New Roman"/>
              </w:rPr>
              <w:t xml:space="preserve">skalowanie obrazu dla HD i UHD w tym </w:t>
            </w:r>
            <w:proofErr w:type="spellStart"/>
            <w:r w:rsidRPr="00D15475">
              <w:rPr>
                <w:rFonts w:ascii="Times New Roman" w:hAnsi="Times New Roman" w:cs="Times New Roman"/>
              </w:rPr>
              <w:t>anamorfik</w:t>
            </w:r>
            <w:proofErr w:type="spellEnd"/>
            <w:r w:rsidRPr="00D15475">
              <w:rPr>
                <w:rFonts w:ascii="Times New Roman" w:hAnsi="Times New Roman" w:cs="Times New Roman"/>
              </w:rPr>
              <w:t xml:space="preserve">, wypełnienie, obcinanie, </w:t>
            </w:r>
          </w:p>
          <w:p w:rsidR="00186B76" w:rsidRPr="00D15475" w:rsidRDefault="00186B76" w:rsidP="00186B76">
            <w:pPr>
              <w:pStyle w:val="Akapitzlist"/>
              <w:numPr>
                <w:ilvl w:val="0"/>
                <w:numId w:val="47"/>
              </w:numPr>
              <w:spacing w:after="0" w:line="240" w:lineRule="auto"/>
              <w:ind w:left="1418"/>
              <w:rPr>
                <w:rFonts w:ascii="Times New Roman" w:hAnsi="Times New Roman" w:cs="Times New Roman"/>
              </w:rPr>
            </w:pPr>
            <w:r w:rsidRPr="00D15475">
              <w:rPr>
                <w:rFonts w:ascii="Times New Roman" w:hAnsi="Times New Roman" w:cs="Times New Roman"/>
              </w:rPr>
              <w:t>proste efekty: zmiana rozmiaru, zmiana pozycji, obrót, fil-flop</w:t>
            </w:r>
          </w:p>
          <w:p w:rsidR="00186B76" w:rsidRPr="00D15475" w:rsidRDefault="00186B76" w:rsidP="00186B76">
            <w:pPr>
              <w:pStyle w:val="Akapitzlist"/>
              <w:numPr>
                <w:ilvl w:val="0"/>
                <w:numId w:val="47"/>
              </w:numPr>
              <w:spacing w:after="0" w:line="240" w:lineRule="auto"/>
              <w:ind w:left="1418"/>
              <w:rPr>
                <w:rFonts w:ascii="Times New Roman" w:hAnsi="Times New Roman" w:cs="Times New Roman"/>
              </w:rPr>
            </w:pPr>
            <w:r w:rsidRPr="00D15475">
              <w:rPr>
                <w:rFonts w:ascii="Times New Roman" w:hAnsi="Times New Roman" w:cs="Times New Roman"/>
              </w:rPr>
              <w:t xml:space="preserve">możliwość „wypalenia” w obrazie TC, </w:t>
            </w:r>
            <w:proofErr w:type="spellStart"/>
            <w:r w:rsidRPr="00D15475">
              <w:rPr>
                <w:rFonts w:ascii="Times New Roman" w:hAnsi="Times New Roman" w:cs="Times New Roman"/>
              </w:rPr>
              <w:t>KeyKode</w:t>
            </w:r>
            <w:proofErr w:type="spellEnd"/>
            <w:r w:rsidRPr="00D15475">
              <w:rPr>
                <w:rFonts w:ascii="Times New Roman" w:hAnsi="Times New Roman" w:cs="Times New Roman"/>
              </w:rPr>
              <w:t xml:space="preserve">, dowolnego tekstu, </w:t>
            </w:r>
            <w:proofErr w:type="spellStart"/>
            <w:r w:rsidRPr="00D15475">
              <w:rPr>
                <w:rFonts w:ascii="Times New Roman" w:hAnsi="Times New Roman" w:cs="Times New Roman"/>
              </w:rPr>
              <w:t>loga</w:t>
            </w:r>
            <w:proofErr w:type="spellEnd"/>
            <w:r w:rsidRPr="00D15475">
              <w:rPr>
                <w:rFonts w:ascii="Times New Roman" w:hAnsi="Times New Roman" w:cs="Times New Roman"/>
              </w:rPr>
              <w:t>, itp.</w:t>
            </w:r>
          </w:p>
          <w:p w:rsidR="00186B76" w:rsidRPr="00D15475" w:rsidRDefault="00186B76" w:rsidP="00186B76">
            <w:pPr>
              <w:pStyle w:val="Akapitzlist"/>
              <w:numPr>
                <w:ilvl w:val="0"/>
                <w:numId w:val="47"/>
              </w:numPr>
              <w:spacing w:after="0" w:line="240" w:lineRule="auto"/>
              <w:ind w:left="1418"/>
              <w:rPr>
                <w:rFonts w:ascii="Times New Roman" w:hAnsi="Times New Roman" w:cs="Times New Roman"/>
              </w:rPr>
            </w:pPr>
            <w:r w:rsidRPr="00D15475">
              <w:rPr>
                <w:rFonts w:ascii="Times New Roman" w:hAnsi="Times New Roman" w:cs="Times New Roman"/>
              </w:rPr>
              <w:t>wsparcie dla kalibracji monitorów podglądowych</w:t>
            </w:r>
          </w:p>
          <w:p w:rsidR="00186B76" w:rsidRPr="00D15475" w:rsidRDefault="00186B76" w:rsidP="00186B76">
            <w:pPr>
              <w:pStyle w:val="Akapitzlist"/>
              <w:numPr>
                <w:ilvl w:val="0"/>
                <w:numId w:val="47"/>
              </w:numPr>
              <w:spacing w:after="0" w:line="240" w:lineRule="auto"/>
              <w:ind w:left="1418"/>
              <w:rPr>
                <w:rFonts w:ascii="Times New Roman" w:hAnsi="Times New Roman" w:cs="Times New Roman"/>
              </w:rPr>
            </w:pPr>
            <w:r w:rsidRPr="00D15475">
              <w:rPr>
                <w:rFonts w:ascii="Times New Roman" w:hAnsi="Times New Roman" w:cs="Times New Roman"/>
              </w:rPr>
              <w:t>wsparcie dla HDR.</w:t>
            </w:r>
          </w:p>
          <w:p w:rsidR="00186B76" w:rsidRPr="00D15475" w:rsidRDefault="00186B76" w:rsidP="00186B76">
            <w:pPr>
              <w:pStyle w:val="Akapitzlist"/>
              <w:numPr>
                <w:ilvl w:val="0"/>
                <w:numId w:val="23"/>
              </w:numPr>
              <w:spacing w:after="0" w:line="240" w:lineRule="auto"/>
              <w:ind w:left="851"/>
              <w:rPr>
                <w:rFonts w:ascii="Times New Roman" w:hAnsi="Times New Roman" w:cs="Times New Roman"/>
              </w:rPr>
            </w:pPr>
            <w:r w:rsidRPr="00D15475">
              <w:rPr>
                <w:rFonts w:ascii="Times New Roman" w:hAnsi="Times New Roman" w:cs="Times New Roman"/>
              </w:rPr>
              <w:t>kodowanie, transkodowanie, wspierane formaty plików wejściowych:</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rPr>
            </w:pPr>
            <w:proofErr w:type="spellStart"/>
            <w:r w:rsidRPr="00D15475">
              <w:rPr>
                <w:rFonts w:ascii="Times New Roman" w:hAnsi="Times New Roman" w:cs="Times New Roman"/>
              </w:rPr>
              <w:t>OpenEXR</w:t>
            </w:r>
            <w:proofErr w:type="spellEnd"/>
            <w:r w:rsidRPr="00D15475">
              <w:rPr>
                <w:rFonts w:ascii="Times New Roman" w:hAnsi="Times New Roman" w:cs="Times New Roman"/>
              </w:rPr>
              <w:t xml:space="preserve"> 16bit, DPX, TIF, JPEG2000 MXF oraz J2K/J2C, DSLR RAW (CR2, NEF, ARW), H264,YUV 422 AVI bez kompresji</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lang w:val="en-US"/>
              </w:rPr>
            </w:pPr>
            <w:r w:rsidRPr="00D15475">
              <w:rPr>
                <w:rFonts w:ascii="Times New Roman" w:hAnsi="Times New Roman" w:cs="Times New Roman"/>
                <w:lang w:val="en-US"/>
              </w:rPr>
              <w:t>Sony F65RAW/F55RAW/F5RAW, XAVC 4K</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lang w:val="en-US"/>
              </w:rPr>
            </w:pPr>
            <w:r w:rsidRPr="00D15475">
              <w:rPr>
                <w:rFonts w:ascii="Times New Roman" w:hAnsi="Times New Roman" w:cs="Times New Roman"/>
                <w:lang w:val="en-US"/>
              </w:rPr>
              <w:t xml:space="preserve">Panasonic </w:t>
            </w:r>
            <w:proofErr w:type="spellStart"/>
            <w:r w:rsidRPr="00D15475">
              <w:rPr>
                <w:rFonts w:ascii="Times New Roman" w:hAnsi="Times New Roman" w:cs="Times New Roman"/>
                <w:lang w:val="en-US"/>
              </w:rPr>
              <w:t>Varicam</w:t>
            </w:r>
            <w:proofErr w:type="spellEnd"/>
            <w:r w:rsidRPr="00D15475">
              <w:rPr>
                <w:rFonts w:ascii="Times New Roman" w:hAnsi="Times New Roman" w:cs="Times New Roman"/>
                <w:lang w:val="en-US"/>
              </w:rPr>
              <w:t xml:space="preserve"> 35 AVC-Intra 422,444,LT (4K, 2K, HD)</w:t>
            </w:r>
            <w:proofErr w:type="spellStart"/>
            <w:r w:rsidRPr="00D15475">
              <w:rPr>
                <w:rFonts w:ascii="Times New Roman" w:hAnsi="Times New Roman" w:cs="Times New Roman"/>
                <w:lang w:val="en-US"/>
              </w:rPr>
              <w:t>oraz</w:t>
            </w:r>
            <w:proofErr w:type="spellEnd"/>
            <w:r w:rsidRPr="00D15475">
              <w:rPr>
                <w:rFonts w:ascii="Times New Roman" w:hAnsi="Times New Roman" w:cs="Times New Roman"/>
                <w:lang w:val="en-US"/>
              </w:rPr>
              <w:t xml:space="preserve"> VRAW</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lang w:val="en-US"/>
              </w:rPr>
            </w:pPr>
            <w:proofErr w:type="spellStart"/>
            <w:r w:rsidRPr="00D15475">
              <w:rPr>
                <w:rFonts w:ascii="Times New Roman" w:hAnsi="Times New Roman" w:cs="Times New Roman"/>
                <w:lang w:val="en-US"/>
              </w:rPr>
              <w:t>Alexa</w:t>
            </w:r>
            <w:proofErr w:type="spellEnd"/>
            <w:r w:rsidRPr="00D15475">
              <w:rPr>
                <w:rFonts w:ascii="Times New Roman" w:hAnsi="Times New Roman" w:cs="Times New Roman"/>
                <w:lang w:val="en-US"/>
              </w:rPr>
              <w:t xml:space="preserve"> ARRIRAW, including Mini, MXF (RAW), SXT </w:t>
            </w:r>
            <w:proofErr w:type="spellStart"/>
            <w:r w:rsidRPr="00D15475">
              <w:rPr>
                <w:rFonts w:ascii="Times New Roman" w:hAnsi="Times New Roman" w:cs="Times New Roman"/>
                <w:lang w:val="en-US"/>
              </w:rPr>
              <w:t>oraz</w:t>
            </w:r>
            <w:proofErr w:type="spellEnd"/>
            <w:r w:rsidRPr="00D15475">
              <w:rPr>
                <w:rFonts w:ascii="Times New Roman" w:hAnsi="Times New Roman" w:cs="Times New Roman"/>
                <w:lang w:val="en-US"/>
              </w:rPr>
              <w:t xml:space="preserve"> ALEXA65 RAW</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rPr>
            </w:pPr>
            <w:proofErr w:type="spellStart"/>
            <w:r w:rsidRPr="00D15475">
              <w:rPr>
                <w:rFonts w:ascii="Times New Roman" w:hAnsi="Times New Roman" w:cs="Times New Roman"/>
              </w:rPr>
              <w:t>ProRes</w:t>
            </w:r>
            <w:proofErr w:type="spellEnd"/>
            <w:r w:rsidRPr="00D15475">
              <w:rPr>
                <w:rFonts w:ascii="Times New Roman" w:hAnsi="Times New Roman" w:cs="Times New Roman"/>
              </w:rPr>
              <w:t xml:space="preserve"> 422 and 4444, w tym XQ</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rPr>
            </w:pPr>
            <w:proofErr w:type="spellStart"/>
            <w:r w:rsidRPr="00D15475">
              <w:rPr>
                <w:rFonts w:ascii="Times New Roman" w:hAnsi="Times New Roman" w:cs="Times New Roman"/>
              </w:rPr>
              <w:t>Phantom</w:t>
            </w:r>
            <w:proofErr w:type="spellEnd"/>
            <w:r w:rsidRPr="00D15475">
              <w:rPr>
                <w:rFonts w:ascii="Times New Roman" w:hAnsi="Times New Roman" w:cs="Times New Roman"/>
              </w:rPr>
              <w:t xml:space="preserve">, SI2K, </w:t>
            </w:r>
            <w:proofErr w:type="spellStart"/>
            <w:r w:rsidRPr="00D15475">
              <w:rPr>
                <w:rFonts w:ascii="Times New Roman" w:hAnsi="Times New Roman" w:cs="Times New Roman"/>
              </w:rPr>
              <w:t>Aaton</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Indicam</w:t>
            </w:r>
            <w:proofErr w:type="spellEnd"/>
          </w:p>
          <w:p w:rsidR="00186B76" w:rsidRPr="00D15475" w:rsidRDefault="00186B76" w:rsidP="00186B76">
            <w:pPr>
              <w:pStyle w:val="Akapitzlist"/>
              <w:numPr>
                <w:ilvl w:val="0"/>
                <w:numId w:val="48"/>
              </w:numPr>
              <w:spacing w:after="0" w:line="240" w:lineRule="auto"/>
              <w:ind w:left="1418"/>
              <w:rPr>
                <w:rFonts w:ascii="Times New Roman" w:hAnsi="Times New Roman" w:cs="Times New Roman"/>
              </w:rPr>
            </w:pPr>
            <w:proofErr w:type="spellStart"/>
            <w:r w:rsidRPr="00D15475">
              <w:rPr>
                <w:rFonts w:ascii="Times New Roman" w:hAnsi="Times New Roman" w:cs="Times New Roman"/>
              </w:rPr>
              <w:t>BlackmagicCinemaCameras</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Cinema</w:t>
            </w:r>
            <w:proofErr w:type="spellEnd"/>
            <w:r w:rsidRPr="00D15475">
              <w:rPr>
                <w:rFonts w:ascii="Times New Roman" w:hAnsi="Times New Roman" w:cs="Times New Roman"/>
              </w:rPr>
              <w:t xml:space="preserve"> DNG</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rPr>
            </w:pPr>
            <w:r w:rsidRPr="00D15475">
              <w:rPr>
                <w:rFonts w:ascii="Times New Roman" w:hAnsi="Times New Roman" w:cs="Times New Roman"/>
              </w:rPr>
              <w:t xml:space="preserve">Red (R3D) wsparcie przez GPU </w:t>
            </w:r>
            <w:proofErr w:type="spellStart"/>
            <w:r w:rsidRPr="00D15475">
              <w:rPr>
                <w:rFonts w:ascii="Times New Roman" w:hAnsi="Times New Roman" w:cs="Times New Roman"/>
              </w:rPr>
              <w:t>deBayer</w:t>
            </w:r>
            <w:proofErr w:type="spellEnd"/>
            <w:r w:rsidRPr="00D15475">
              <w:rPr>
                <w:rFonts w:ascii="Times New Roman" w:hAnsi="Times New Roman" w:cs="Times New Roman"/>
              </w:rPr>
              <w:t xml:space="preserve"> włączając 8K </w:t>
            </w:r>
            <w:proofErr w:type="spellStart"/>
            <w:r w:rsidRPr="00D15475">
              <w:rPr>
                <w:rFonts w:ascii="Times New Roman" w:hAnsi="Times New Roman" w:cs="Times New Roman"/>
              </w:rPr>
              <w:t>Weapon</w:t>
            </w:r>
            <w:proofErr w:type="spellEnd"/>
          </w:p>
          <w:p w:rsidR="00186B76" w:rsidRPr="00D15475" w:rsidRDefault="00186B76" w:rsidP="00186B76">
            <w:pPr>
              <w:pStyle w:val="Akapitzlist"/>
              <w:numPr>
                <w:ilvl w:val="0"/>
                <w:numId w:val="48"/>
              </w:numPr>
              <w:spacing w:after="0" w:line="240" w:lineRule="auto"/>
              <w:ind w:left="1418"/>
              <w:rPr>
                <w:rFonts w:ascii="Times New Roman" w:hAnsi="Times New Roman" w:cs="Times New Roman"/>
                <w:lang w:val="en-US"/>
              </w:rPr>
            </w:pPr>
            <w:r w:rsidRPr="00D15475">
              <w:rPr>
                <w:rFonts w:ascii="Times New Roman" w:hAnsi="Times New Roman" w:cs="Times New Roman"/>
                <w:lang w:val="en-US"/>
              </w:rPr>
              <w:t>Canon C500 RAW, 4K XF-AVC INTRA</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rPr>
            </w:pPr>
            <w:r w:rsidRPr="00D15475">
              <w:rPr>
                <w:rFonts w:ascii="Times New Roman" w:hAnsi="Times New Roman" w:cs="Times New Roman"/>
              </w:rPr>
              <w:t>XDCAM</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lang w:val="en-US"/>
              </w:rPr>
            </w:pPr>
            <w:r w:rsidRPr="00D15475">
              <w:rPr>
                <w:rFonts w:ascii="Times New Roman" w:hAnsi="Times New Roman" w:cs="Times New Roman"/>
                <w:lang w:val="en-US"/>
              </w:rPr>
              <w:t xml:space="preserve">SONY XAVC 4K and </w:t>
            </w:r>
            <w:proofErr w:type="spellStart"/>
            <w:r w:rsidRPr="00D15475">
              <w:rPr>
                <w:rFonts w:ascii="Times New Roman" w:hAnsi="Times New Roman" w:cs="Times New Roman"/>
                <w:lang w:val="en-US"/>
              </w:rPr>
              <w:t>SRFile</w:t>
            </w:r>
            <w:proofErr w:type="spellEnd"/>
            <w:r w:rsidRPr="00D15475">
              <w:rPr>
                <w:rFonts w:ascii="Times New Roman" w:hAnsi="Times New Roman" w:cs="Times New Roman"/>
                <w:lang w:val="en-US"/>
              </w:rPr>
              <w:t xml:space="preserve"> SSTP encoding and playback</w:t>
            </w:r>
          </w:p>
          <w:p w:rsidR="00186B76" w:rsidRPr="00D15475" w:rsidRDefault="00186B76" w:rsidP="00186B76">
            <w:pPr>
              <w:pStyle w:val="Akapitzlist"/>
              <w:numPr>
                <w:ilvl w:val="0"/>
                <w:numId w:val="48"/>
              </w:numPr>
              <w:spacing w:after="0" w:line="240" w:lineRule="auto"/>
              <w:ind w:left="1418"/>
              <w:rPr>
                <w:rFonts w:ascii="Times New Roman" w:hAnsi="Times New Roman" w:cs="Times New Roman"/>
                <w:lang w:val="en-US"/>
              </w:rPr>
            </w:pPr>
            <w:r w:rsidRPr="00D15475">
              <w:rPr>
                <w:rFonts w:ascii="Times New Roman" w:hAnsi="Times New Roman" w:cs="Times New Roman"/>
                <w:lang w:val="en-US"/>
              </w:rPr>
              <w:t>DSLR RAW (CR2, NEF, ARW)</w:t>
            </w:r>
          </w:p>
          <w:p w:rsidR="00186B76" w:rsidRPr="00D15475" w:rsidRDefault="00186B76" w:rsidP="00186B76">
            <w:pPr>
              <w:pStyle w:val="Akapitzlist"/>
              <w:numPr>
                <w:ilvl w:val="0"/>
                <w:numId w:val="23"/>
              </w:numPr>
              <w:spacing w:after="0" w:line="240" w:lineRule="auto"/>
              <w:ind w:left="851"/>
              <w:rPr>
                <w:rFonts w:ascii="Times New Roman" w:hAnsi="Times New Roman" w:cs="Times New Roman"/>
              </w:rPr>
            </w:pPr>
            <w:r w:rsidRPr="00D15475">
              <w:rPr>
                <w:rFonts w:ascii="Times New Roman" w:hAnsi="Times New Roman" w:cs="Times New Roman"/>
              </w:rPr>
              <w:t>wspierane formaty kodowania, format plików wyjściowych:</w:t>
            </w:r>
          </w:p>
          <w:p w:rsidR="00186B76" w:rsidRPr="00D15475" w:rsidRDefault="00186B76" w:rsidP="00186B76">
            <w:pPr>
              <w:pStyle w:val="Akapitzlist"/>
              <w:numPr>
                <w:ilvl w:val="0"/>
                <w:numId w:val="49"/>
              </w:numPr>
              <w:spacing w:after="0" w:line="240" w:lineRule="auto"/>
              <w:ind w:left="1418"/>
              <w:rPr>
                <w:rFonts w:ascii="Times New Roman" w:hAnsi="Times New Roman" w:cs="Times New Roman"/>
              </w:rPr>
            </w:pPr>
            <w:r w:rsidRPr="00D15475">
              <w:rPr>
                <w:rFonts w:ascii="Times New Roman" w:hAnsi="Times New Roman" w:cs="Times New Roman"/>
              </w:rPr>
              <w:t xml:space="preserve">HEVC, VFX, DCP z </w:t>
            </w:r>
            <w:proofErr w:type="spellStart"/>
            <w:r w:rsidRPr="00D15475">
              <w:rPr>
                <w:rFonts w:ascii="Times New Roman" w:hAnsi="Times New Roman" w:cs="Times New Roman"/>
              </w:rPr>
              <w:t>subtitlami</w:t>
            </w:r>
            <w:proofErr w:type="spellEnd"/>
            <w:r w:rsidRPr="00D15475">
              <w:rPr>
                <w:rFonts w:ascii="Times New Roman" w:hAnsi="Times New Roman" w:cs="Times New Roman"/>
              </w:rPr>
              <w:t>, IMF</w:t>
            </w:r>
          </w:p>
          <w:p w:rsidR="00186B76" w:rsidRPr="00D15475" w:rsidRDefault="00186B76" w:rsidP="00186B76">
            <w:pPr>
              <w:pStyle w:val="Akapitzlist"/>
              <w:numPr>
                <w:ilvl w:val="0"/>
                <w:numId w:val="49"/>
              </w:numPr>
              <w:spacing w:after="0" w:line="240" w:lineRule="auto"/>
              <w:ind w:left="1418"/>
              <w:rPr>
                <w:rFonts w:ascii="Times New Roman" w:hAnsi="Times New Roman" w:cs="Times New Roman"/>
                <w:lang w:val="en-US"/>
              </w:rPr>
            </w:pPr>
            <w:r w:rsidRPr="00D15475">
              <w:rPr>
                <w:rFonts w:ascii="Times New Roman" w:hAnsi="Times New Roman" w:cs="Times New Roman"/>
                <w:lang w:val="en-US"/>
              </w:rPr>
              <w:t>AS-11 DPP MXF, AS-02, Dolby Vision MXF</w:t>
            </w:r>
          </w:p>
          <w:p w:rsidR="00186B76" w:rsidRPr="00D15475" w:rsidRDefault="00186B76" w:rsidP="00186B76">
            <w:pPr>
              <w:pStyle w:val="Akapitzlist"/>
              <w:numPr>
                <w:ilvl w:val="0"/>
                <w:numId w:val="49"/>
              </w:numPr>
              <w:spacing w:after="0" w:line="240" w:lineRule="auto"/>
              <w:ind w:left="1418"/>
              <w:rPr>
                <w:rFonts w:ascii="Times New Roman" w:hAnsi="Times New Roman" w:cs="Times New Roman"/>
                <w:lang w:val="en-US"/>
              </w:rPr>
            </w:pPr>
            <w:r w:rsidRPr="00D15475">
              <w:rPr>
                <w:rFonts w:ascii="Times New Roman" w:hAnsi="Times New Roman" w:cs="Times New Roman"/>
                <w:lang w:val="en-US"/>
              </w:rPr>
              <w:t xml:space="preserve">Apple </w:t>
            </w:r>
            <w:proofErr w:type="spellStart"/>
            <w:r w:rsidRPr="00D15475">
              <w:rPr>
                <w:rFonts w:ascii="Times New Roman" w:hAnsi="Times New Roman" w:cs="Times New Roman"/>
                <w:lang w:val="en-US"/>
              </w:rPr>
              <w:t>ProRes</w:t>
            </w:r>
            <w:proofErr w:type="spellEnd"/>
            <w:r w:rsidRPr="00D15475">
              <w:rPr>
                <w:rFonts w:ascii="Times New Roman" w:hAnsi="Times New Roman" w:cs="Times New Roman"/>
                <w:lang w:val="en-US"/>
              </w:rPr>
              <w:t xml:space="preserve"> (444, 422, Lt, </w:t>
            </w:r>
            <w:proofErr w:type="spellStart"/>
            <w:r w:rsidRPr="00D15475">
              <w:rPr>
                <w:rFonts w:ascii="Times New Roman" w:hAnsi="Times New Roman" w:cs="Times New Roman"/>
                <w:lang w:val="en-US"/>
              </w:rPr>
              <w:t>Proxt</w:t>
            </w:r>
            <w:proofErr w:type="spellEnd"/>
            <w:r w:rsidRPr="00D15475">
              <w:rPr>
                <w:rFonts w:ascii="Times New Roman" w:hAnsi="Times New Roman" w:cs="Times New Roman"/>
                <w:lang w:val="en-US"/>
              </w:rPr>
              <w:t>, HQ) PCM / AC3 audio</w:t>
            </w:r>
          </w:p>
          <w:p w:rsidR="00186B76" w:rsidRPr="00D15475" w:rsidRDefault="00186B76" w:rsidP="00186B76">
            <w:pPr>
              <w:pStyle w:val="Akapitzlist"/>
              <w:numPr>
                <w:ilvl w:val="0"/>
                <w:numId w:val="49"/>
              </w:numPr>
              <w:spacing w:after="0" w:line="240" w:lineRule="auto"/>
              <w:ind w:left="1418"/>
              <w:rPr>
                <w:rFonts w:ascii="Times New Roman" w:hAnsi="Times New Roman" w:cs="Times New Roman"/>
                <w:lang w:val="en-US"/>
              </w:rPr>
            </w:pPr>
            <w:proofErr w:type="spellStart"/>
            <w:r w:rsidRPr="00D15475">
              <w:rPr>
                <w:rFonts w:ascii="Times New Roman" w:hAnsi="Times New Roman" w:cs="Times New Roman"/>
                <w:lang w:val="en-US"/>
              </w:rPr>
              <w:t>AvidDNxHR</w:t>
            </w:r>
            <w:proofErr w:type="spellEnd"/>
            <w:r w:rsidRPr="00D15475">
              <w:rPr>
                <w:rFonts w:ascii="Times New Roman" w:hAnsi="Times New Roman" w:cs="Times New Roman"/>
                <w:lang w:val="en-US"/>
              </w:rPr>
              <w:t xml:space="preserve"> and </w:t>
            </w:r>
            <w:proofErr w:type="spellStart"/>
            <w:r w:rsidRPr="00D15475">
              <w:rPr>
                <w:rFonts w:ascii="Times New Roman" w:hAnsi="Times New Roman" w:cs="Times New Roman"/>
                <w:lang w:val="en-US"/>
              </w:rPr>
              <w:t>DNxHD</w:t>
            </w:r>
            <w:proofErr w:type="spellEnd"/>
            <w:r w:rsidRPr="00D15475">
              <w:rPr>
                <w:rFonts w:ascii="Times New Roman" w:hAnsi="Times New Roman" w:cs="Times New Roman"/>
                <w:lang w:val="en-US"/>
              </w:rPr>
              <w:t xml:space="preserve"> MXF and </w:t>
            </w:r>
            <w:proofErr w:type="spellStart"/>
            <w:r w:rsidRPr="00D15475">
              <w:rPr>
                <w:rFonts w:ascii="Times New Roman" w:hAnsi="Times New Roman" w:cs="Times New Roman"/>
                <w:lang w:val="en-US"/>
              </w:rPr>
              <w:t>DNxHDQuickTimefiles</w:t>
            </w:r>
            <w:proofErr w:type="spellEnd"/>
            <w:r w:rsidRPr="00D15475">
              <w:rPr>
                <w:rFonts w:ascii="Times New Roman" w:hAnsi="Times New Roman" w:cs="Times New Roman"/>
                <w:lang w:val="en-US"/>
              </w:rPr>
              <w:t xml:space="preserve">, SD </w:t>
            </w:r>
            <w:proofErr w:type="spellStart"/>
            <w:r w:rsidRPr="00D15475">
              <w:rPr>
                <w:rFonts w:ascii="Times New Roman" w:hAnsi="Times New Roman" w:cs="Times New Roman"/>
                <w:lang w:val="en-US"/>
              </w:rPr>
              <w:t>codecs</w:t>
            </w:r>
            <w:proofErr w:type="spellEnd"/>
          </w:p>
          <w:p w:rsidR="00186B76" w:rsidRPr="00D15475" w:rsidRDefault="00186B76" w:rsidP="00186B76">
            <w:pPr>
              <w:pStyle w:val="Akapitzlist"/>
              <w:numPr>
                <w:ilvl w:val="0"/>
                <w:numId w:val="49"/>
              </w:numPr>
              <w:spacing w:after="0" w:line="240" w:lineRule="auto"/>
              <w:ind w:left="1418"/>
              <w:rPr>
                <w:rFonts w:ascii="Times New Roman" w:hAnsi="Times New Roman" w:cs="Times New Roman"/>
                <w:lang w:val="en-US"/>
              </w:rPr>
            </w:pPr>
            <w:r w:rsidRPr="00D15475">
              <w:rPr>
                <w:rFonts w:ascii="Times New Roman" w:hAnsi="Times New Roman" w:cs="Times New Roman"/>
                <w:lang w:val="en-US"/>
              </w:rPr>
              <w:t xml:space="preserve">MPEG4 H.264 for broadcast and web </w:t>
            </w:r>
            <w:proofErr w:type="spellStart"/>
            <w:r w:rsidRPr="00D15475">
              <w:rPr>
                <w:rFonts w:ascii="Times New Roman" w:hAnsi="Times New Roman" w:cs="Times New Roman"/>
                <w:lang w:val="en-US"/>
              </w:rPr>
              <w:t>deliveryincluding</w:t>
            </w:r>
            <w:proofErr w:type="spellEnd"/>
            <w:r w:rsidRPr="00D15475">
              <w:rPr>
                <w:rFonts w:ascii="Times New Roman" w:hAnsi="Times New Roman" w:cs="Times New Roman"/>
                <w:lang w:val="en-US"/>
              </w:rPr>
              <w:t xml:space="preserve"> 10-bit </w:t>
            </w:r>
            <w:r w:rsidRPr="00D15475">
              <w:rPr>
                <w:rFonts w:ascii="Times New Roman" w:hAnsi="Times New Roman" w:cs="Times New Roman"/>
                <w:lang w:val="en-US"/>
              </w:rPr>
              <w:lastRenderedPageBreak/>
              <w:t>/ x264</w:t>
            </w:r>
          </w:p>
          <w:p w:rsidR="00186B76" w:rsidRPr="00D15475" w:rsidRDefault="00186B76" w:rsidP="00186B76">
            <w:pPr>
              <w:pStyle w:val="Akapitzlist"/>
              <w:numPr>
                <w:ilvl w:val="0"/>
                <w:numId w:val="49"/>
              </w:numPr>
              <w:spacing w:after="0" w:line="240" w:lineRule="auto"/>
              <w:ind w:left="1418"/>
              <w:rPr>
                <w:rFonts w:ascii="Times New Roman" w:hAnsi="Times New Roman" w:cs="Times New Roman"/>
              </w:rPr>
            </w:pPr>
            <w:r w:rsidRPr="00D15475">
              <w:rPr>
                <w:rFonts w:ascii="Times New Roman" w:hAnsi="Times New Roman" w:cs="Times New Roman"/>
              </w:rPr>
              <w:t xml:space="preserve">MPEG2 dla </w:t>
            </w:r>
            <w:proofErr w:type="spellStart"/>
            <w:r w:rsidRPr="00D15475">
              <w:rPr>
                <w:rFonts w:ascii="Times New Roman" w:hAnsi="Times New Roman" w:cs="Times New Roman"/>
              </w:rPr>
              <w:t>masteringu</w:t>
            </w:r>
            <w:proofErr w:type="spellEnd"/>
            <w:r w:rsidRPr="00D15475">
              <w:rPr>
                <w:rFonts w:ascii="Times New Roman" w:hAnsi="Times New Roman" w:cs="Times New Roman"/>
              </w:rPr>
              <w:t xml:space="preserve"> płyt DVD I </w:t>
            </w:r>
            <w:proofErr w:type="spellStart"/>
            <w:r w:rsidRPr="00D15475">
              <w:rPr>
                <w:rFonts w:ascii="Times New Roman" w:hAnsi="Times New Roman" w:cs="Times New Roman"/>
              </w:rPr>
              <w:t>Blue-ray</w:t>
            </w:r>
            <w:proofErr w:type="spellEnd"/>
          </w:p>
          <w:p w:rsidR="00186B76" w:rsidRPr="00D15475" w:rsidRDefault="00186B76" w:rsidP="00186B76">
            <w:pPr>
              <w:pStyle w:val="Akapitzlist"/>
              <w:numPr>
                <w:ilvl w:val="0"/>
                <w:numId w:val="49"/>
              </w:numPr>
              <w:spacing w:after="0" w:line="240" w:lineRule="auto"/>
              <w:ind w:left="1418"/>
              <w:rPr>
                <w:rFonts w:ascii="Times New Roman" w:hAnsi="Times New Roman" w:cs="Times New Roman"/>
              </w:rPr>
            </w:pPr>
            <w:r w:rsidRPr="00D15475">
              <w:rPr>
                <w:rFonts w:ascii="Times New Roman" w:hAnsi="Times New Roman" w:cs="Times New Roman"/>
              </w:rPr>
              <w:t xml:space="preserve">MPEG TS H.264 10bit przy zmiennym </w:t>
            </w:r>
            <w:proofErr w:type="spellStart"/>
            <w:r w:rsidRPr="00D15475">
              <w:rPr>
                <w:rFonts w:ascii="Times New Roman" w:hAnsi="Times New Roman" w:cs="Times New Roman"/>
              </w:rPr>
              <w:t>bitrate</w:t>
            </w:r>
            <w:proofErr w:type="spellEnd"/>
            <w:r w:rsidRPr="00D15475">
              <w:rPr>
                <w:rFonts w:ascii="Times New Roman" w:hAnsi="Times New Roman" w:cs="Times New Roman"/>
              </w:rPr>
              <w:t xml:space="preserve"> z </w:t>
            </w:r>
            <w:r w:rsidR="00D15475">
              <w:rPr>
                <w:rFonts w:ascii="Times New Roman" w:hAnsi="Times New Roman" w:cs="Times New Roman"/>
              </w:rPr>
              <w:pgNum/>
            </w:r>
            <w:proofErr w:type="spellStart"/>
            <w:r w:rsidR="00D15475">
              <w:rPr>
                <w:rFonts w:ascii="Times New Roman" w:hAnsi="Times New Roman" w:cs="Times New Roman"/>
              </w:rPr>
              <w:t>ostprodu</w:t>
            </w:r>
            <w:proofErr w:type="spellEnd"/>
            <w:r w:rsidRPr="00D15475">
              <w:rPr>
                <w:rFonts w:ascii="Times New Roman" w:hAnsi="Times New Roman" w:cs="Times New Roman"/>
              </w:rPr>
              <w:t xml:space="preserve"> w </w:t>
            </w:r>
            <w:proofErr w:type="spellStart"/>
            <w:r w:rsidRPr="00D15475">
              <w:rPr>
                <w:rFonts w:ascii="Times New Roman" w:hAnsi="Times New Roman" w:cs="Times New Roman"/>
              </w:rPr>
              <w:t>fromacie</w:t>
            </w:r>
            <w:proofErr w:type="spellEnd"/>
            <w:r w:rsidRPr="00D15475">
              <w:rPr>
                <w:rFonts w:ascii="Times New Roman" w:hAnsi="Times New Roman" w:cs="Times New Roman"/>
              </w:rPr>
              <w:t xml:space="preserve"> AC3</w:t>
            </w:r>
          </w:p>
          <w:p w:rsidR="00186B76" w:rsidRPr="00D15475" w:rsidRDefault="00186B76" w:rsidP="00186B76">
            <w:pPr>
              <w:pStyle w:val="Akapitzlist"/>
              <w:numPr>
                <w:ilvl w:val="0"/>
                <w:numId w:val="49"/>
              </w:numPr>
              <w:spacing w:after="0" w:line="240" w:lineRule="auto"/>
              <w:ind w:left="1418"/>
              <w:rPr>
                <w:rFonts w:ascii="Times New Roman" w:hAnsi="Times New Roman" w:cs="Times New Roman"/>
              </w:rPr>
            </w:pPr>
            <w:r w:rsidRPr="00D15475">
              <w:rPr>
                <w:rFonts w:ascii="Times New Roman" w:hAnsi="Times New Roman" w:cs="Times New Roman"/>
              </w:rPr>
              <w:t>XDCAM</w:t>
            </w:r>
          </w:p>
          <w:p w:rsidR="00186B76" w:rsidRPr="00D15475" w:rsidRDefault="00186B76" w:rsidP="00186B76">
            <w:pPr>
              <w:pStyle w:val="Akapitzlist"/>
              <w:numPr>
                <w:ilvl w:val="0"/>
                <w:numId w:val="49"/>
              </w:numPr>
              <w:spacing w:after="0" w:line="240" w:lineRule="auto"/>
              <w:ind w:left="1418"/>
              <w:rPr>
                <w:rFonts w:ascii="Times New Roman" w:hAnsi="Times New Roman" w:cs="Times New Roman"/>
              </w:rPr>
            </w:pPr>
            <w:r w:rsidRPr="00D15475">
              <w:rPr>
                <w:rFonts w:ascii="Times New Roman" w:hAnsi="Times New Roman" w:cs="Times New Roman"/>
              </w:rPr>
              <w:t xml:space="preserve">DPX, TIFF, </w:t>
            </w:r>
            <w:proofErr w:type="spellStart"/>
            <w:r w:rsidRPr="00D15475">
              <w:rPr>
                <w:rFonts w:ascii="Times New Roman" w:hAnsi="Times New Roman" w:cs="Times New Roman"/>
              </w:rPr>
              <w:t>OpenEXR</w:t>
            </w:r>
            <w:proofErr w:type="spellEnd"/>
            <w:r w:rsidRPr="00D15475">
              <w:rPr>
                <w:rFonts w:ascii="Times New Roman" w:hAnsi="Times New Roman" w:cs="Times New Roman"/>
              </w:rPr>
              <w:t>, JPG2000, JPG</w:t>
            </w:r>
          </w:p>
          <w:p w:rsidR="00186B76" w:rsidRPr="00D15475" w:rsidRDefault="00186B76" w:rsidP="00186B76">
            <w:pPr>
              <w:pStyle w:val="Akapitzlist"/>
              <w:numPr>
                <w:ilvl w:val="0"/>
                <w:numId w:val="49"/>
              </w:numPr>
              <w:spacing w:after="0" w:line="240" w:lineRule="auto"/>
              <w:ind w:left="1418"/>
              <w:rPr>
                <w:rFonts w:ascii="Times New Roman" w:hAnsi="Times New Roman" w:cs="Times New Roman"/>
              </w:rPr>
            </w:pPr>
            <w:r w:rsidRPr="00D15475">
              <w:rPr>
                <w:rFonts w:ascii="Times New Roman" w:hAnsi="Times New Roman" w:cs="Times New Roman"/>
              </w:rPr>
              <w:t>WAV</w:t>
            </w:r>
            <w:r w:rsidRPr="00D15475">
              <w:rPr>
                <w:rFonts w:ascii="Times New Roman" w:hAnsi="Times New Roman" w:cs="Times New Roman"/>
              </w:rPr>
              <w:br/>
            </w:r>
          </w:p>
          <w:p w:rsidR="00186B76" w:rsidRPr="00D15475" w:rsidRDefault="00186B76" w:rsidP="00186B76">
            <w:pPr>
              <w:ind w:left="284" w:hanging="142"/>
              <w:rPr>
                <w:rFonts w:ascii="Times New Roman" w:hAnsi="Times New Roman" w:cs="Times New Roman"/>
                <w:sz w:val="22"/>
                <w:szCs w:val="22"/>
              </w:rPr>
            </w:pPr>
            <w:r w:rsidRPr="00D15475">
              <w:rPr>
                <w:rFonts w:ascii="Times New Roman" w:hAnsi="Times New Roman" w:cs="Times New Roman"/>
                <w:sz w:val="22"/>
                <w:szCs w:val="22"/>
              </w:rPr>
              <w:t xml:space="preserve">-opis wymagań dla platformy sprzętowej dla systemu do </w:t>
            </w:r>
            <w:proofErr w:type="spellStart"/>
            <w:r w:rsidRPr="00D15475">
              <w:rPr>
                <w:rFonts w:ascii="Times New Roman" w:hAnsi="Times New Roman" w:cs="Times New Roman"/>
                <w:sz w:val="22"/>
                <w:szCs w:val="22"/>
              </w:rPr>
              <w:t>masteringu</w:t>
            </w:r>
            <w:proofErr w:type="spellEnd"/>
            <w:r w:rsidRPr="00D15475">
              <w:rPr>
                <w:rFonts w:ascii="Times New Roman" w:hAnsi="Times New Roman" w:cs="Times New Roman"/>
                <w:sz w:val="22"/>
                <w:szCs w:val="22"/>
              </w:rPr>
              <w:t xml:space="preserve"> materiałów audio i video</w:t>
            </w:r>
          </w:p>
          <w:p w:rsidR="00186B76" w:rsidRPr="00D15475" w:rsidRDefault="00186B76" w:rsidP="00186B76">
            <w:pPr>
              <w:ind w:left="284" w:hanging="142"/>
              <w:rPr>
                <w:rFonts w:ascii="Times New Roman" w:hAnsi="Times New Roman" w:cs="Times New Roman"/>
                <w:sz w:val="22"/>
                <w:szCs w:val="22"/>
              </w:rPr>
            </w:pPr>
          </w:p>
          <w:p w:rsidR="00186B76" w:rsidRPr="00D15475" w:rsidRDefault="00186B76" w:rsidP="00186B76">
            <w:pPr>
              <w:ind w:left="284"/>
              <w:rPr>
                <w:rFonts w:ascii="Times New Roman" w:hAnsi="Times New Roman" w:cs="Times New Roman"/>
                <w:sz w:val="22"/>
                <w:szCs w:val="22"/>
              </w:rPr>
            </w:pPr>
            <w:r w:rsidRPr="00D15475">
              <w:rPr>
                <w:rFonts w:ascii="Times New Roman" w:hAnsi="Times New Roman" w:cs="Times New Roman"/>
                <w:sz w:val="22"/>
                <w:szCs w:val="22"/>
              </w:rPr>
              <w:t>Serwer musi być urządzeniem jednolitym, tj. nie może składać się z dwóch lub więcej oddzielnych urządzeń realizujących części funkcjonalności. Cała funkcjonalność musi być zaimplementowana w kontrolerach urządzenia, a jedynymi typami urządzeń, które Zamawiający dopuszcza jako wyposażenie dodatkowe, są moduły rozszerzające pojemność urządzenia, np. półki dyskowe lub moduły pamięci oraz moduły podtrzymujące pracę urządzenia po zaniku zasilania, przy czym kontrolery muszą komunikować się z każdym typem wyposażenia dodatkowego bezpośrednio lub za pośrednictwem innych elementów urządzenia, np. modułów rozszerzających.</w:t>
            </w:r>
          </w:p>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Wymagania minimalne:</w:t>
            </w:r>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lang w:val="en-US"/>
              </w:rPr>
            </w:pPr>
            <w:proofErr w:type="spellStart"/>
            <w:r w:rsidRPr="00D15475">
              <w:rPr>
                <w:rFonts w:ascii="Times New Roman" w:hAnsi="Times New Roman" w:cs="Times New Roman"/>
                <w:lang w:val="en-US"/>
              </w:rPr>
              <w:t>Procesor</w:t>
            </w:r>
            <w:proofErr w:type="spellEnd"/>
            <w:r w:rsidRPr="00D15475">
              <w:rPr>
                <w:rFonts w:ascii="Times New Roman" w:hAnsi="Times New Roman" w:cs="Times New Roman"/>
                <w:lang w:val="en-US"/>
              </w:rPr>
              <w:t>: 2x Intel Xeon E5-2690 v4 14 core</w:t>
            </w:r>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RAM: 128GB</w:t>
            </w:r>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Dysk systemowy 1TB SSD</w:t>
            </w:r>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MS Windows 10 Pro 64</w:t>
            </w:r>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 xml:space="preserve">Grafika: 4x NVIDIA </w:t>
            </w:r>
            <w:proofErr w:type="spellStart"/>
            <w:r w:rsidRPr="00D15475">
              <w:rPr>
                <w:rFonts w:ascii="Times New Roman" w:hAnsi="Times New Roman" w:cs="Times New Roman"/>
              </w:rPr>
              <w:t>Titan</w:t>
            </w:r>
            <w:proofErr w:type="spellEnd"/>
            <w:r w:rsidRPr="00D15475">
              <w:rPr>
                <w:rFonts w:ascii="Times New Roman" w:hAnsi="Times New Roman" w:cs="Times New Roman"/>
              </w:rPr>
              <w:t xml:space="preserve"> X</w:t>
            </w:r>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 xml:space="preserve">Zestaw szyn </w:t>
            </w:r>
            <w:proofErr w:type="spellStart"/>
            <w:r w:rsidRPr="00D15475">
              <w:rPr>
                <w:rFonts w:ascii="Times New Roman" w:hAnsi="Times New Roman" w:cs="Times New Roman"/>
              </w:rPr>
              <w:t>rack</w:t>
            </w:r>
            <w:proofErr w:type="spellEnd"/>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Klawiatura i mysz</w:t>
            </w:r>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Macierz: 8x 1TB SSD</w:t>
            </w:r>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 xml:space="preserve">Kontroler RAID 0,1,5,6,10,50,60; 1GB </w:t>
            </w:r>
            <w:proofErr w:type="spellStart"/>
            <w:r w:rsidRPr="00D15475">
              <w:rPr>
                <w:rFonts w:ascii="Times New Roman" w:hAnsi="Times New Roman" w:cs="Times New Roman"/>
              </w:rPr>
              <w:t>cache</w:t>
            </w:r>
            <w:proofErr w:type="spellEnd"/>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 xml:space="preserve">Dwuportowa karta sieciowa 10GbE </w:t>
            </w:r>
            <w:proofErr w:type="spellStart"/>
            <w:r w:rsidRPr="00D15475">
              <w:rPr>
                <w:rFonts w:ascii="Times New Roman" w:hAnsi="Times New Roman" w:cs="Times New Roman"/>
              </w:rPr>
              <w:t>PCI-E</w:t>
            </w:r>
            <w:proofErr w:type="spellEnd"/>
            <w:r w:rsidRPr="00D15475">
              <w:rPr>
                <w:rFonts w:ascii="Times New Roman" w:hAnsi="Times New Roman" w:cs="Times New Roman"/>
              </w:rPr>
              <w:t xml:space="preserve"> certyfikowana przez producenta oprogramowania do </w:t>
            </w:r>
            <w:proofErr w:type="spellStart"/>
            <w:r w:rsidRPr="00D15475">
              <w:rPr>
                <w:rFonts w:ascii="Times New Roman" w:hAnsi="Times New Roman" w:cs="Times New Roman"/>
              </w:rPr>
              <w:t>masteringu</w:t>
            </w:r>
            <w:proofErr w:type="spellEnd"/>
          </w:p>
          <w:p w:rsidR="00186B76" w:rsidRPr="00D15475" w:rsidRDefault="00186B76" w:rsidP="00186B76">
            <w:pPr>
              <w:pStyle w:val="Akapitzlist"/>
              <w:numPr>
                <w:ilvl w:val="0"/>
                <w:numId w:val="25"/>
              </w:numPr>
              <w:spacing w:after="0" w:line="240" w:lineRule="auto"/>
              <w:ind w:left="709" w:hanging="283"/>
              <w:rPr>
                <w:rFonts w:ascii="Times New Roman" w:hAnsi="Times New Roman" w:cs="Times New Roman"/>
              </w:rPr>
            </w:pPr>
            <w:r w:rsidRPr="00D15475">
              <w:rPr>
                <w:rFonts w:ascii="Times New Roman" w:hAnsi="Times New Roman" w:cs="Times New Roman"/>
              </w:rPr>
              <w:t>Karta komunikacji audio / video:</w:t>
            </w:r>
          </w:p>
          <w:p w:rsidR="00186B76" w:rsidRPr="00D15475" w:rsidRDefault="00186B76" w:rsidP="00186B76">
            <w:pPr>
              <w:pStyle w:val="Akapitzlist"/>
              <w:numPr>
                <w:ilvl w:val="0"/>
                <w:numId w:val="26"/>
              </w:numPr>
              <w:spacing w:after="0" w:line="240" w:lineRule="auto"/>
              <w:ind w:left="1134"/>
              <w:rPr>
                <w:rFonts w:ascii="Times New Roman" w:hAnsi="Times New Roman" w:cs="Times New Roman"/>
              </w:rPr>
            </w:pPr>
            <w:r w:rsidRPr="00D15475">
              <w:rPr>
                <w:rFonts w:ascii="Times New Roman" w:hAnsi="Times New Roman" w:cs="Times New Roman"/>
              </w:rPr>
              <w:t>Cyfrowe wyjścia video:</w:t>
            </w:r>
          </w:p>
          <w:p w:rsidR="00186B76" w:rsidRPr="00D15475" w:rsidRDefault="00186B76" w:rsidP="00186B76">
            <w:pPr>
              <w:pStyle w:val="Akapitzlist"/>
              <w:numPr>
                <w:ilvl w:val="0"/>
                <w:numId w:val="27"/>
              </w:numPr>
              <w:spacing w:after="0" w:line="240" w:lineRule="auto"/>
              <w:ind w:left="1701"/>
              <w:rPr>
                <w:rFonts w:ascii="Times New Roman" w:hAnsi="Times New Roman" w:cs="Times New Roman"/>
              </w:rPr>
            </w:pPr>
            <w:r w:rsidRPr="00D15475">
              <w:rPr>
                <w:rFonts w:ascii="Times New Roman" w:hAnsi="Times New Roman" w:cs="Times New Roman"/>
              </w:rPr>
              <w:t>3G-SDI, SMPTE-259/292/296/424, 8-bit, 10-bit i 12-bit (w zależności od aplikacji)</w:t>
            </w:r>
          </w:p>
          <w:p w:rsidR="00186B76" w:rsidRPr="00D15475" w:rsidRDefault="00186B76" w:rsidP="00186B76">
            <w:pPr>
              <w:pStyle w:val="Akapitzlist"/>
              <w:numPr>
                <w:ilvl w:val="0"/>
                <w:numId w:val="27"/>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 xml:space="preserve">Single Link 4:2:2 </w:t>
            </w:r>
            <w:proofErr w:type="spellStart"/>
            <w:r w:rsidRPr="00D15475">
              <w:rPr>
                <w:rFonts w:ascii="Times New Roman" w:hAnsi="Times New Roman" w:cs="Times New Roman"/>
                <w:lang w:val="en-US"/>
              </w:rPr>
              <w:t>lub</w:t>
            </w:r>
            <w:proofErr w:type="spellEnd"/>
            <w:r w:rsidRPr="00D15475">
              <w:rPr>
                <w:rFonts w:ascii="Times New Roman" w:hAnsi="Times New Roman" w:cs="Times New Roman"/>
                <w:lang w:val="en-US"/>
              </w:rPr>
              <w:t xml:space="preserve"> 4:4:4 (1 x BNC)</w:t>
            </w:r>
          </w:p>
          <w:p w:rsidR="00186B76" w:rsidRPr="00D15475" w:rsidRDefault="00186B76" w:rsidP="00186B76">
            <w:pPr>
              <w:pStyle w:val="Akapitzlist"/>
              <w:numPr>
                <w:ilvl w:val="0"/>
                <w:numId w:val="27"/>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Dual Link HD 4:4:4, (2 x BNC)</w:t>
            </w:r>
          </w:p>
          <w:p w:rsidR="00186B76" w:rsidRPr="00D15475" w:rsidRDefault="00186B76" w:rsidP="00186B76">
            <w:pPr>
              <w:pStyle w:val="Akapitzlist"/>
              <w:numPr>
                <w:ilvl w:val="0"/>
                <w:numId w:val="27"/>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2K HSDL (High Speed Data Link) 4:4:4, (2 x BNC)</w:t>
            </w:r>
          </w:p>
          <w:p w:rsidR="00186B76" w:rsidRPr="00D15475" w:rsidRDefault="00186B76" w:rsidP="00186B76">
            <w:pPr>
              <w:pStyle w:val="Akapitzlist"/>
              <w:numPr>
                <w:ilvl w:val="0"/>
                <w:numId w:val="27"/>
              </w:numPr>
              <w:spacing w:after="0" w:line="240" w:lineRule="auto"/>
              <w:ind w:left="1701"/>
              <w:rPr>
                <w:rFonts w:ascii="Times New Roman" w:hAnsi="Times New Roman" w:cs="Times New Roman"/>
              </w:rPr>
            </w:pPr>
            <w:r w:rsidRPr="00D15475">
              <w:rPr>
                <w:rFonts w:ascii="Times New Roman" w:hAnsi="Times New Roman" w:cs="Times New Roman"/>
              </w:rPr>
              <w:t>4K/</w:t>
            </w:r>
            <w:proofErr w:type="spellStart"/>
            <w:r w:rsidRPr="00D15475">
              <w:rPr>
                <w:rFonts w:ascii="Times New Roman" w:hAnsi="Times New Roman" w:cs="Times New Roman"/>
              </w:rPr>
              <w:t>UltraHD</w:t>
            </w:r>
            <w:proofErr w:type="spellEnd"/>
            <w:r w:rsidRPr="00D15475">
              <w:rPr>
                <w:rFonts w:ascii="Times New Roman" w:hAnsi="Times New Roman" w:cs="Times New Roman"/>
              </w:rPr>
              <w:t xml:space="preserve"> 4:2:2 i 4:4:4 do 50/60fps</w:t>
            </w:r>
          </w:p>
          <w:p w:rsidR="00186B76" w:rsidRPr="00D15475" w:rsidRDefault="00186B76" w:rsidP="00186B76">
            <w:pPr>
              <w:pStyle w:val="Akapitzlist"/>
              <w:numPr>
                <w:ilvl w:val="0"/>
                <w:numId w:val="27"/>
              </w:numPr>
              <w:spacing w:after="0" w:line="240" w:lineRule="auto"/>
              <w:ind w:left="1701"/>
              <w:rPr>
                <w:rFonts w:ascii="Times New Roman" w:hAnsi="Times New Roman" w:cs="Times New Roman"/>
              </w:rPr>
            </w:pPr>
            <w:r w:rsidRPr="00D15475">
              <w:rPr>
                <w:rFonts w:ascii="Times New Roman" w:hAnsi="Times New Roman" w:cs="Times New Roman"/>
              </w:rPr>
              <w:t>HDMI 2.0 (UHD 50/60p 8-bit 4:2:0)</w:t>
            </w:r>
          </w:p>
          <w:p w:rsidR="00186B76" w:rsidRPr="00D15475" w:rsidRDefault="00186B76" w:rsidP="00186B76">
            <w:pPr>
              <w:pStyle w:val="Akapitzlist"/>
              <w:numPr>
                <w:ilvl w:val="0"/>
                <w:numId w:val="26"/>
              </w:numPr>
              <w:spacing w:after="0" w:line="240" w:lineRule="auto"/>
              <w:ind w:left="1134"/>
              <w:rPr>
                <w:rFonts w:ascii="Times New Roman" w:hAnsi="Times New Roman" w:cs="Times New Roman"/>
              </w:rPr>
            </w:pPr>
            <w:r w:rsidRPr="00D15475">
              <w:rPr>
                <w:rFonts w:ascii="Times New Roman" w:hAnsi="Times New Roman" w:cs="Times New Roman"/>
              </w:rPr>
              <w:t>Cyfrowe wejścia video:</w:t>
            </w:r>
          </w:p>
          <w:p w:rsidR="00186B76" w:rsidRPr="00D15475" w:rsidRDefault="00186B76" w:rsidP="00186B76">
            <w:pPr>
              <w:pStyle w:val="Akapitzlist"/>
              <w:numPr>
                <w:ilvl w:val="0"/>
                <w:numId w:val="28"/>
              </w:numPr>
              <w:spacing w:after="0" w:line="240" w:lineRule="auto"/>
              <w:ind w:left="1701"/>
              <w:rPr>
                <w:rFonts w:ascii="Times New Roman" w:hAnsi="Times New Roman" w:cs="Times New Roman"/>
              </w:rPr>
            </w:pPr>
            <w:r w:rsidRPr="00D15475">
              <w:rPr>
                <w:rFonts w:ascii="Times New Roman" w:hAnsi="Times New Roman" w:cs="Times New Roman"/>
              </w:rPr>
              <w:t>3G-SDI, SMPTE-259/292/296/424/425, 8-bit, 10-bit i 12-bit (w zależności od aplikacji)</w:t>
            </w:r>
          </w:p>
          <w:p w:rsidR="00186B76" w:rsidRPr="00D15475" w:rsidRDefault="00186B76" w:rsidP="00186B76">
            <w:pPr>
              <w:pStyle w:val="Akapitzlist"/>
              <w:numPr>
                <w:ilvl w:val="0"/>
                <w:numId w:val="28"/>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 xml:space="preserve">Single Link 4:2:2 </w:t>
            </w:r>
            <w:proofErr w:type="spellStart"/>
            <w:r w:rsidRPr="00D15475">
              <w:rPr>
                <w:rFonts w:ascii="Times New Roman" w:hAnsi="Times New Roman" w:cs="Times New Roman"/>
                <w:lang w:val="en-US"/>
              </w:rPr>
              <w:t>lub</w:t>
            </w:r>
            <w:proofErr w:type="spellEnd"/>
            <w:r w:rsidRPr="00D15475">
              <w:rPr>
                <w:rFonts w:ascii="Times New Roman" w:hAnsi="Times New Roman" w:cs="Times New Roman"/>
                <w:lang w:val="en-US"/>
              </w:rPr>
              <w:t xml:space="preserve"> 4:4:4 (1 x BNC)</w:t>
            </w:r>
          </w:p>
          <w:p w:rsidR="00186B76" w:rsidRPr="00D15475" w:rsidRDefault="00186B76" w:rsidP="00186B76">
            <w:pPr>
              <w:pStyle w:val="Akapitzlist"/>
              <w:numPr>
                <w:ilvl w:val="0"/>
                <w:numId w:val="28"/>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Dual Link HD 4:4:4 (2 x BNC)</w:t>
            </w:r>
          </w:p>
          <w:p w:rsidR="00186B76" w:rsidRPr="00D15475" w:rsidRDefault="00186B76" w:rsidP="00186B76">
            <w:pPr>
              <w:pStyle w:val="Akapitzlist"/>
              <w:numPr>
                <w:ilvl w:val="0"/>
                <w:numId w:val="28"/>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2K HSDL (High Speed Data Link) 4:4:4, (2 x BNC)</w:t>
            </w:r>
          </w:p>
          <w:p w:rsidR="00186B76" w:rsidRPr="00D15475" w:rsidRDefault="00186B76" w:rsidP="00186B76">
            <w:pPr>
              <w:pStyle w:val="Akapitzlist"/>
              <w:numPr>
                <w:ilvl w:val="0"/>
                <w:numId w:val="28"/>
              </w:numPr>
              <w:spacing w:after="0" w:line="240" w:lineRule="auto"/>
              <w:ind w:left="1701"/>
              <w:rPr>
                <w:rFonts w:ascii="Times New Roman" w:hAnsi="Times New Roman" w:cs="Times New Roman"/>
              </w:rPr>
            </w:pPr>
            <w:r w:rsidRPr="00D15475">
              <w:rPr>
                <w:rFonts w:ascii="Times New Roman" w:hAnsi="Times New Roman" w:cs="Times New Roman"/>
              </w:rPr>
              <w:t>4K/</w:t>
            </w:r>
            <w:proofErr w:type="spellStart"/>
            <w:r w:rsidRPr="00D15475">
              <w:rPr>
                <w:rFonts w:ascii="Times New Roman" w:hAnsi="Times New Roman" w:cs="Times New Roman"/>
              </w:rPr>
              <w:t>UltraHD</w:t>
            </w:r>
            <w:proofErr w:type="spellEnd"/>
            <w:r w:rsidRPr="00D15475">
              <w:rPr>
                <w:rFonts w:ascii="Times New Roman" w:hAnsi="Times New Roman" w:cs="Times New Roman"/>
              </w:rPr>
              <w:t xml:space="preserve"> 4:2:2 i 4:4:4 do 50/60fps</w:t>
            </w:r>
          </w:p>
          <w:p w:rsidR="00186B76" w:rsidRPr="00D15475" w:rsidRDefault="00186B76" w:rsidP="00186B76">
            <w:pPr>
              <w:pStyle w:val="Akapitzlist"/>
              <w:numPr>
                <w:ilvl w:val="0"/>
                <w:numId w:val="28"/>
              </w:numPr>
              <w:spacing w:after="0" w:line="240" w:lineRule="auto"/>
              <w:ind w:left="1701"/>
              <w:rPr>
                <w:rFonts w:ascii="Times New Roman" w:hAnsi="Times New Roman" w:cs="Times New Roman"/>
              </w:rPr>
            </w:pPr>
            <w:r w:rsidRPr="00D15475">
              <w:rPr>
                <w:rFonts w:ascii="Times New Roman" w:hAnsi="Times New Roman" w:cs="Times New Roman"/>
              </w:rPr>
              <w:t xml:space="preserve">1D LUT </w:t>
            </w:r>
            <w:proofErr w:type="spellStart"/>
            <w:r w:rsidRPr="00D15475">
              <w:rPr>
                <w:rFonts w:ascii="Times New Roman" w:hAnsi="Times New Roman" w:cs="Times New Roman"/>
              </w:rPr>
              <w:t>Support</w:t>
            </w:r>
            <w:proofErr w:type="spellEnd"/>
          </w:p>
          <w:p w:rsidR="00186B76" w:rsidRPr="00D15475" w:rsidRDefault="00186B76" w:rsidP="00186B76">
            <w:pPr>
              <w:pStyle w:val="Akapitzlist"/>
              <w:numPr>
                <w:ilvl w:val="0"/>
                <w:numId w:val="26"/>
              </w:numPr>
              <w:spacing w:after="0" w:line="240" w:lineRule="auto"/>
              <w:ind w:left="1134"/>
              <w:rPr>
                <w:rFonts w:ascii="Times New Roman" w:hAnsi="Times New Roman" w:cs="Times New Roman"/>
              </w:rPr>
            </w:pPr>
            <w:r w:rsidRPr="00D15475">
              <w:rPr>
                <w:rFonts w:ascii="Times New Roman" w:hAnsi="Times New Roman" w:cs="Times New Roman"/>
              </w:rPr>
              <w:t>Analogowe wyjścia video:</w:t>
            </w:r>
          </w:p>
          <w:p w:rsidR="00186B76" w:rsidRPr="00D15475" w:rsidRDefault="00186B76" w:rsidP="00186B76">
            <w:pPr>
              <w:pStyle w:val="Akapitzlist"/>
              <w:numPr>
                <w:ilvl w:val="0"/>
                <w:numId w:val="29"/>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 xml:space="preserve">Composite/S-Video (Y/C) (1 x BNC/2x </w:t>
            </w:r>
            <w:proofErr w:type="spellStart"/>
            <w:r w:rsidRPr="00D15475">
              <w:rPr>
                <w:rFonts w:ascii="Times New Roman" w:hAnsi="Times New Roman" w:cs="Times New Roman"/>
                <w:lang w:val="en-US"/>
              </w:rPr>
              <w:t>BNC+adapter</w:t>
            </w:r>
            <w:proofErr w:type="spellEnd"/>
            <w:r w:rsidRPr="00D15475">
              <w:rPr>
                <w:rFonts w:ascii="Times New Roman" w:hAnsi="Times New Roman" w:cs="Times New Roman"/>
                <w:lang w:val="en-US"/>
              </w:rPr>
              <w:t>)</w:t>
            </w:r>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NTSC, NTSCJ, PAL</w:t>
            </w:r>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proofErr w:type="spellStart"/>
            <w:r w:rsidRPr="00D15475">
              <w:rPr>
                <w:rFonts w:ascii="Times New Roman" w:hAnsi="Times New Roman" w:cs="Times New Roman"/>
              </w:rPr>
              <w:t>Component</w:t>
            </w:r>
            <w:proofErr w:type="spellEnd"/>
            <w:r w:rsidRPr="00D15475">
              <w:rPr>
                <w:rFonts w:ascii="Times New Roman" w:hAnsi="Times New Roman" w:cs="Times New Roman"/>
              </w:rPr>
              <w:t xml:space="preserve"> (3 x BNC)</w:t>
            </w:r>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 xml:space="preserve">HD: </w:t>
            </w:r>
            <w:proofErr w:type="spellStart"/>
            <w:r w:rsidRPr="00D15475">
              <w:rPr>
                <w:rFonts w:ascii="Times New Roman" w:hAnsi="Times New Roman" w:cs="Times New Roman"/>
              </w:rPr>
              <w:t>Y</w:t>
            </w:r>
            <w:r w:rsidR="00D15475" w:rsidRPr="00D15475">
              <w:rPr>
                <w:rFonts w:ascii="Times New Roman" w:hAnsi="Times New Roman" w:cs="Times New Roman"/>
              </w:rPr>
              <w:t>p</w:t>
            </w:r>
            <w:r w:rsidRPr="00D15475">
              <w:rPr>
                <w:rFonts w:ascii="Times New Roman" w:hAnsi="Times New Roman" w:cs="Times New Roman"/>
              </w:rPr>
              <w:t>bPr</w:t>
            </w:r>
            <w:proofErr w:type="spellEnd"/>
            <w:r w:rsidRPr="00D15475">
              <w:rPr>
                <w:rFonts w:ascii="Times New Roman" w:hAnsi="Times New Roman" w:cs="Times New Roman"/>
              </w:rPr>
              <w:t>, RGB</w:t>
            </w:r>
          </w:p>
          <w:p w:rsidR="00186B76" w:rsidRPr="00D15475" w:rsidRDefault="00186B76" w:rsidP="00186B76">
            <w:pPr>
              <w:pStyle w:val="Akapitzlist"/>
              <w:numPr>
                <w:ilvl w:val="0"/>
                <w:numId w:val="29"/>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lastRenderedPageBreak/>
              <w:t xml:space="preserve">SD: </w:t>
            </w:r>
            <w:proofErr w:type="spellStart"/>
            <w:r w:rsidRPr="00D15475">
              <w:rPr>
                <w:rFonts w:ascii="Times New Roman" w:hAnsi="Times New Roman" w:cs="Times New Roman"/>
                <w:lang w:val="en-US"/>
              </w:rPr>
              <w:t>Y</w:t>
            </w:r>
            <w:r w:rsidR="00D15475" w:rsidRPr="00D15475">
              <w:rPr>
                <w:rFonts w:ascii="Times New Roman" w:hAnsi="Times New Roman" w:cs="Times New Roman"/>
                <w:lang w:val="en-US"/>
              </w:rPr>
              <w:t>p</w:t>
            </w:r>
            <w:r w:rsidRPr="00D15475">
              <w:rPr>
                <w:rFonts w:ascii="Times New Roman" w:hAnsi="Times New Roman" w:cs="Times New Roman"/>
                <w:lang w:val="en-US"/>
              </w:rPr>
              <w:t>bPr</w:t>
            </w:r>
            <w:proofErr w:type="spellEnd"/>
            <w:r w:rsidRPr="00D15475">
              <w:rPr>
                <w:rFonts w:ascii="Times New Roman" w:hAnsi="Times New Roman" w:cs="Times New Roman"/>
                <w:lang w:val="en-US"/>
              </w:rPr>
              <w:t>, RGB (component mode)</w:t>
            </w:r>
          </w:p>
          <w:p w:rsidR="00186B76" w:rsidRPr="00D15475" w:rsidRDefault="00186B76" w:rsidP="00186B76">
            <w:pPr>
              <w:pStyle w:val="Akapitzlist"/>
              <w:numPr>
                <w:ilvl w:val="0"/>
                <w:numId w:val="29"/>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 xml:space="preserve">SMPTE/EBU N10, </w:t>
            </w:r>
            <w:proofErr w:type="spellStart"/>
            <w:r w:rsidRPr="00D15475">
              <w:rPr>
                <w:rFonts w:ascii="Times New Roman" w:hAnsi="Times New Roman" w:cs="Times New Roman"/>
                <w:lang w:val="en-US"/>
              </w:rPr>
              <w:t>Betacam</w:t>
            </w:r>
            <w:proofErr w:type="spellEnd"/>
            <w:r w:rsidRPr="00D15475">
              <w:rPr>
                <w:rFonts w:ascii="Times New Roman" w:hAnsi="Times New Roman" w:cs="Times New Roman"/>
                <w:lang w:val="en-US"/>
              </w:rPr>
              <w:t xml:space="preserve"> 525 line, </w:t>
            </w:r>
            <w:proofErr w:type="spellStart"/>
            <w:r w:rsidRPr="00D15475">
              <w:rPr>
                <w:rFonts w:ascii="Times New Roman" w:hAnsi="Times New Roman" w:cs="Times New Roman"/>
                <w:lang w:val="en-US"/>
              </w:rPr>
              <w:t>Betacam</w:t>
            </w:r>
            <w:proofErr w:type="spellEnd"/>
            <w:r w:rsidRPr="00D15475">
              <w:rPr>
                <w:rFonts w:ascii="Times New Roman" w:hAnsi="Times New Roman" w:cs="Times New Roman"/>
                <w:lang w:val="en-US"/>
              </w:rPr>
              <w:t xml:space="preserve"> 525J, RGB</w:t>
            </w:r>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 xml:space="preserve">12-bit D/A, 8x </w:t>
            </w:r>
            <w:proofErr w:type="spellStart"/>
            <w:r w:rsidRPr="00D15475">
              <w:rPr>
                <w:rFonts w:ascii="Times New Roman" w:hAnsi="Times New Roman" w:cs="Times New Roman"/>
              </w:rPr>
              <w:t>oversampling</w:t>
            </w:r>
            <w:proofErr w:type="spellEnd"/>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 xml:space="preserve">+/- .2 </w:t>
            </w:r>
            <w:proofErr w:type="spellStart"/>
            <w:r w:rsidRPr="00D15475">
              <w:rPr>
                <w:rFonts w:ascii="Times New Roman" w:hAnsi="Times New Roman" w:cs="Times New Roman"/>
              </w:rPr>
              <w:t>dB</w:t>
            </w:r>
            <w:proofErr w:type="spellEnd"/>
            <w:r w:rsidRPr="00D15475">
              <w:rPr>
                <w:rFonts w:ascii="Times New Roman" w:hAnsi="Times New Roman" w:cs="Times New Roman"/>
              </w:rPr>
              <w:t xml:space="preserve"> to 5.0 </w:t>
            </w:r>
            <w:proofErr w:type="spellStart"/>
            <w:r w:rsidRPr="00D15475">
              <w:rPr>
                <w:rFonts w:ascii="Times New Roman" w:hAnsi="Times New Roman" w:cs="Times New Roman"/>
              </w:rPr>
              <w:t>MHz</w:t>
            </w:r>
            <w:proofErr w:type="spellEnd"/>
            <w:r w:rsidRPr="00D15475">
              <w:rPr>
                <w:rFonts w:ascii="Times New Roman" w:hAnsi="Times New Roman" w:cs="Times New Roman"/>
              </w:rPr>
              <w:t xml:space="preserve"> Y </w:t>
            </w:r>
            <w:proofErr w:type="spellStart"/>
            <w:r w:rsidRPr="00D15475">
              <w:rPr>
                <w:rFonts w:ascii="Times New Roman" w:hAnsi="Times New Roman" w:cs="Times New Roman"/>
              </w:rPr>
              <w:t>FrequencyResponse</w:t>
            </w:r>
            <w:proofErr w:type="spellEnd"/>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 xml:space="preserve">+/- .2 </w:t>
            </w:r>
            <w:proofErr w:type="spellStart"/>
            <w:r w:rsidRPr="00D15475">
              <w:rPr>
                <w:rFonts w:ascii="Times New Roman" w:hAnsi="Times New Roman" w:cs="Times New Roman"/>
              </w:rPr>
              <w:t>dB</w:t>
            </w:r>
            <w:proofErr w:type="spellEnd"/>
            <w:r w:rsidRPr="00D15475">
              <w:rPr>
                <w:rFonts w:ascii="Times New Roman" w:hAnsi="Times New Roman" w:cs="Times New Roman"/>
              </w:rPr>
              <w:t xml:space="preserve"> to 1 </w:t>
            </w:r>
            <w:proofErr w:type="spellStart"/>
            <w:r w:rsidRPr="00D15475">
              <w:rPr>
                <w:rFonts w:ascii="Times New Roman" w:hAnsi="Times New Roman" w:cs="Times New Roman"/>
              </w:rPr>
              <w:t>MHz</w:t>
            </w:r>
            <w:proofErr w:type="spellEnd"/>
            <w:r w:rsidRPr="00D15475">
              <w:rPr>
                <w:rFonts w:ascii="Times New Roman" w:hAnsi="Times New Roman" w:cs="Times New Roman"/>
              </w:rPr>
              <w:t xml:space="preserve"> C </w:t>
            </w:r>
            <w:proofErr w:type="spellStart"/>
            <w:r w:rsidRPr="00D15475">
              <w:rPr>
                <w:rFonts w:ascii="Times New Roman" w:hAnsi="Times New Roman" w:cs="Times New Roman"/>
              </w:rPr>
              <w:t>FrequencyResponse</w:t>
            </w:r>
            <w:proofErr w:type="spellEnd"/>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 xml:space="preserve">5% 2T </w:t>
            </w:r>
            <w:proofErr w:type="spellStart"/>
            <w:r w:rsidRPr="00D15475">
              <w:rPr>
                <w:rFonts w:ascii="Times New Roman" w:hAnsi="Times New Roman" w:cs="Times New Roman"/>
              </w:rPr>
              <w:t>pulseresponse</w:t>
            </w:r>
            <w:proofErr w:type="spellEnd"/>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 xml:space="preserve">&lt;1% </w:t>
            </w:r>
            <w:proofErr w:type="spellStart"/>
            <w:r w:rsidRPr="00D15475">
              <w:rPr>
                <w:rFonts w:ascii="Times New Roman" w:hAnsi="Times New Roman" w:cs="Times New Roman"/>
              </w:rPr>
              <w:t>DiffPhase</w:t>
            </w:r>
            <w:proofErr w:type="spellEnd"/>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 xml:space="preserve">&lt;1% </w:t>
            </w:r>
            <w:proofErr w:type="spellStart"/>
            <w:r w:rsidRPr="00D15475">
              <w:rPr>
                <w:rFonts w:ascii="Times New Roman" w:hAnsi="Times New Roman" w:cs="Times New Roman"/>
              </w:rPr>
              <w:t>DiffGain</w:t>
            </w:r>
            <w:proofErr w:type="spellEnd"/>
          </w:p>
          <w:p w:rsidR="00186B76" w:rsidRPr="00D15475" w:rsidRDefault="00186B76" w:rsidP="00186B76">
            <w:pPr>
              <w:pStyle w:val="Akapitzlist"/>
              <w:numPr>
                <w:ilvl w:val="0"/>
                <w:numId w:val="29"/>
              </w:numPr>
              <w:spacing w:after="0" w:line="240" w:lineRule="auto"/>
              <w:ind w:left="1701"/>
              <w:rPr>
                <w:rFonts w:ascii="Times New Roman" w:hAnsi="Times New Roman" w:cs="Times New Roman"/>
              </w:rPr>
            </w:pPr>
            <w:r w:rsidRPr="00D15475">
              <w:rPr>
                <w:rFonts w:ascii="Times New Roman" w:hAnsi="Times New Roman" w:cs="Times New Roman"/>
              </w:rPr>
              <w:t xml:space="preserve">&lt;1% </w:t>
            </w:r>
            <w:proofErr w:type="spellStart"/>
            <w:r w:rsidRPr="00D15475">
              <w:rPr>
                <w:rFonts w:ascii="Times New Roman" w:hAnsi="Times New Roman" w:cs="Times New Roman"/>
              </w:rPr>
              <w:t>ns</w:t>
            </w:r>
            <w:proofErr w:type="spellEnd"/>
            <w:r w:rsidRPr="00D15475">
              <w:rPr>
                <w:rFonts w:ascii="Times New Roman" w:hAnsi="Times New Roman" w:cs="Times New Roman"/>
              </w:rPr>
              <w:t xml:space="preserve"> Y/C </w:t>
            </w:r>
            <w:proofErr w:type="spellStart"/>
            <w:r w:rsidRPr="00D15475">
              <w:rPr>
                <w:rFonts w:ascii="Times New Roman" w:hAnsi="Times New Roman" w:cs="Times New Roman"/>
              </w:rPr>
              <w:t>delayinequity</w:t>
            </w:r>
            <w:proofErr w:type="spellEnd"/>
          </w:p>
          <w:p w:rsidR="00186B76" w:rsidRPr="00D15475" w:rsidRDefault="00186B76" w:rsidP="00186B76">
            <w:pPr>
              <w:pStyle w:val="Akapitzlist"/>
              <w:numPr>
                <w:ilvl w:val="0"/>
                <w:numId w:val="26"/>
              </w:numPr>
              <w:spacing w:after="0" w:line="240" w:lineRule="auto"/>
              <w:ind w:left="1134"/>
              <w:rPr>
                <w:rFonts w:ascii="Times New Roman" w:hAnsi="Times New Roman" w:cs="Times New Roman"/>
              </w:rPr>
            </w:pPr>
            <w:proofErr w:type="spellStart"/>
            <w:r w:rsidRPr="00D15475">
              <w:rPr>
                <w:rFonts w:ascii="Times New Roman" w:hAnsi="Times New Roman" w:cs="Times New Roman"/>
              </w:rPr>
              <w:t>Downstreamkeyer</w:t>
            </w:r>
            <w:proofErr w:type="spellEnd"/>
            <w:r w:rsidRPr="00D15475">
              <w:rPr>
                <w:rFonts w:ascii="Times New Roman" w:hAnsi="Times New Roman" w:cs="Times New Roman"/>
              </w:rPr>
              <w:t xml:space="preserve"> – obsługa grafiki z kanałem Alfa</w:t>
            </w:r>
          </w:p>
          <w:p w:rsidR="00186B76" w:rsidRPr="00D15475" w:rsidRDefault="00186B76" w:rsidP="00186B76">
            <w:pPr>
              <w:pStyle w:val="Akapitzlist"/>
              <w:numPr>
                <w:ilvl w:val="0"/>
                <w:numId w:val="26"/>
              </w:numPr>
              <w:spacing w:after="0" w:line="240" w:lineRule="auto"/>
              <w:ind w:left="1134"/>
              <w:rPr>
                <w:rFonts w:ascii="Times New Roman" w:hAnsi="Times New Roman" w:cs="Times New Roman"/>
              </w:rPr>
            </w:pPr>
            <w:r w:rsidRPr="00D15475">
              <w:rPr>
                <w:rFonts w:ascii="Times New Roman" w:hAnsi="Times New Roman" w:cs="Times New Roman"/>
              </w:rPr>
              <w:t>Cyfrowe wejścia audio:</w:t>
            </w:r>
          </w:p>
          <w:p w:rsidR="00186B76" w:rsidRPr="00D15475" w:rsidRDefault="00186B76" w:rsidP="00186B76">
            <w:pPr>
              <w:pStyle w:val="Akapitzlist"/>
              <w:numPr>
                <w:ilvl w:val="0"/>
                <w:numId w:val="30"/>
              </w:numPr>
              <w:spacing w:after="0" w:line="240" w:lineRule="auto"/>
              <w:ind w:left="1701"/>
              <w:rPr>
                <w:rFonts w:ascii="Times New Roman" w:hAnsi="Times New Roman" w:cs="Times New Roman"/>
              </w:rPr>
            </w:pPr>
            <w:r w:rsidRPr="00D15475">
              <w:rPr>
                <w:rFonts w:ascii="Times New Roman" w:hAnsi="Times New Roman" w:cs="Times New Roman"/>
              </w:rPr>
              <w:t>16-kanałowe, osadzone 24-bitowe w SDI, 48kHz; synchroniczne</w:t>
            </w:r>
          </w:p>
          <w:p w:rsidR="00186B76" w:rsidRPr="00D15475" w:rsidRDefault="00186B76" w:rsidP="00186B76">
            <w:pPr>
              <w:pStyle w:val="Akapitzlist"/>
              <w:numPr>
                <w:ilvl w:val="0"/>
                <w:numId w:val="30"/>
              </w:numPr>
              <w:spacing w:after="0" w:line="240" w:lineRule="auto"/>
              <w:ind w:left="1701"/>
              <w:rPr>
                <w:rFonts w:ascii="Times New Roman" w:hAnsi="Times New Roman" w:cs="Times New Roman"/>
              </w:rPr>
            </w:pPr>
            <w:r w:rsidRPr="00D15475">
              <w:rPr>
                <w:rFonts w:ascii="Times New Roman" w:hAnsi="Times New Roman" w:cs="Times New Roman"/>
              </w:rPr>
              <w:t xml:space="preserve">8-kanałowe, 24-bitowe audio AES/EBU, 48kHz, synchroniczne lub niesynchroniczne, wewnętrzna konwersja częstotliwości próbkowania (przez 4xBNC na kablu typu </w:t>
            </w:r>
            <w:r w:rsidR="00D15475">
              <w:rPr>
                <w:rFonts w:ascii="Times New Roman" w:hAnsi="Times New Roman" w:cs="Times New Roman"/>
              </w:rPr>
              <w:pgNum/>
            </w:r>
            <w:proofErr w:type="spellStart"/>
            <w:r w:rsidR="00D15475">
              <w:rPr>
                <w:rFonts w:ascii="Times New Roman" w:hAnsi="Times New Roman" w:cs="Times New Roman"/>
              </w:rPr>
              <w:t>ostprodu</w:t>
            </w:r>
            <w:proofErr w:type="spellEnd"/>
            <w:r w:rsidRPr="00D15475">
              <w:rPr>
                <w:rFonts w:ascii="Times New Roman" w:hAnsi="Times New Roman" w:cs="Times New Roman"/>
              </w:rPr>
              <w:t>)</w:t>
            </w:r>
          </w:p>
          <w:p w:rsidR="00186B76" w:rsidRPr="00D15475" w:rsidRDefault="00186B76" w:rsidP="00186B76">
            <w:pPr>
              <w:pStyle w:val="Akapitzlist"/>
              <w:numPr>
                <w:ilvl w:val="0"/>
                <w:numId w:val="30"/>
              </w:numPr>
              <w:spacing w:after="0" w:line="240" w:lineRule="auto"/>
              <w:ind w:left="1701"/>
              <w:rPr>
                <w:rFonts w:ascii="Times New Roman" w:hAnsi="Times New Roman" w:cs="Times New Roman"/>
              </w:rPr>
            </w:pPr>
            <w:r w:rsidRPr="00D15475">
              <w:rPr>
                <w:rFonts w:ascii="Times New Roman" w:hAnsi="Times New Roman" w:cs="Times New Roman"/>
              </w:rPr>
              <w:t>16-kanałowe, 24-bitowe audio AES/EBU, 48kHz, synchroniczne (przez 8 x BNC na opcjonalnym K3G-Box)</w:t>
            </w:r>
          </w:p>
          <w:p w:rsidR="00186B76" w:rsidRPr="00D15475" w:rsidRDefault="00186B76" w:rsidP="00186B76">
            <w:pPr>
              <w:pStyle w:val="Akapitzlist"/>
              <w:numPr>
                <w:ilvl w:val="0"/>
                <w:numId w:val="31"/>
              </w:numPr>
              <w:spacing w:after="0" w:line="240" w:lineRule="auto"/>
              <w:ind w:left="1134"/>
              <w:rPr>
                <w:rFonts w:ascii="Times New Roman" w:hAnsi="Times New Roman" w:cs="Times New Roman"/>
              </w:rPr>
            </w:pPr>
            <w:r w:rsidRPr="00D15475">
              <w:rPr>
                <w:rFonts w:ascii="Times New Roman" w:hAnsi="Times New Roman" w:cs="Times New Roman"/>
              </w:rPr>
              <w:t>Cyfrowe wyjścia audio:</w:t>
            </w:r>
          </w:p>
          <w:p w:rsidR="00186B76" w:rsidRPr="00D15475" w:rsidRDefault="00186B76" w:rsidP="00186B76">
            <w:pPr>
              <w:pStyle w:val="Akapitzlist"/>
              <w:numPr>
                <w:ilvl w:val="0"/>
                <w:numId w:val="32"/>
              </w:numPr>
              <w:spacing w:after="0" w:line="240" w:lineRule="auto"/>
              <w:ind w:left="1701"/>
              <w:rPr>
                <w:rFonts w:ascii="Times New Roman" w:hAnsi="Times New Roman" w:cs="Times New Roman"/>
              </w:rPr>
            </w:pPr>
            <w:r w:rsidRPr="00D15475">
              <w:rPr>
                <w:rFonts w:ascii="Times New Roman" w:hAnsi="Times New Roman" w:cs="Times New Roman"/>
              </w:rPr>
              <w:t>16-kanałowe, osadzone 24-bitowe w SDI, 48kHz; synchroniczne</w:t>
            </w:r>
          </w:p>
          <w:p w:rsidR="00186B76" w:rsidRPr="00D15475" w:rsidRDefault="00186B76" w:rsidP="00186B76">
            <w:pPr>
              <w:pStyle w:val="Akapitzlist"/>
              <w:numPr>
                <w:ilvl w:val="0"/>
                <w:numId w:val="32"/>
              </w:numPr>
              <w:spacing w:after="0" w:line="240" w:lineRule="auto"/>
              <w:ind w:left="1701"/>
              <w:rPr>
                <w:rFonts w:ascii="Times New Roman" w:hAnsi="Times New Roman" w:cs="Times New Roman"/>
              </w:rPr>
            </w:pPr>
            <w:r w:rsidRPr="00D15475">
              <w:rPr>
                <w:rFonts w:ascii="Times New Roman" w:hAnsi="Times New Roman" w:cs="Times New Roman"/>
              </w:rPr>
              <w:t>8-kanałowe, osadzone 24-bitowe w HDMI, 48kHz; synchroniczne</w:t>
            </w:r>
          </w:p>
          <w:p w:rsidR="00186B76" w:rsidRPr="00D15475" w:rsidRDefault="00186B76" w:rsidP="00186B76">
            <w:pPr>
              <w:pStyle w:val="Akapitzlist"/>
              <w:numPr>
                <w:ilvl w:val="0"/>
                <w:numId w:val="32"/>
              </w:numPr>
              <w:spacing w:after="0" w:line="240" w:lineRule="auto"/>
              <w:ind w:left="1701"/>
              <w:rPr>
                <w:rFonts w:ascii="Times New Roman" w:hAnsi="Times New Roman" w:cs="Times New Roman"/>
              </w:rPr>
            </w:pPr>
            <w:r w:rsidRPr="00D15475">
              <w:rPr>
                <w:rFonts w:ascii="Times New Roman" w:hAnsi="Times New Roman" w:cs="Times New Roman"/>
              </w:rPr>
              <w:t xml:space="preserve">8-kanałowe, 24-bitowe audio AES/EBU, 48kHz, synchroniczne lub niesynchroniczne, wewnętrzna konwersja częstotliwości próbkowania (przez 4xBNC na kablu typu </w:t>
            </w:r>
            <w:r w:rsidR="00D15475">
              <w:rPr>
                <w:rFonts w:ascii="Times New Roman" w:hAnsi="Times New Roman" w:cs="Times New Roman"/>
              </w:rPr>
              <w:pgNum/>
            </w:r>
            <w:proofErr w:type="spellStart"/>
            <w:r w:rsidR="00D15475">
              <w:rPr>
                <w:rFonts w:ascii="Times New Roman" w:hAnsi="Times New Roman" w:cs="Times New Roman"/>
              </w:rPr>
              <w:t>ostprodu</w:t>
            </w:r>
            <w:proofErr w:type="spellEnd"/>
            <w:r w:rsidRPr="00D15475">
              <w:rPr>
                <w:rFonts w:ascii="Times New Roman" w:hAnsi="Times New Roman" w:cs="Times New Roman"/>
              </w:rPr>
              <w:t>)</w:t>
            </w:r>
          </w:p>
          <w:p w:rsidR="00186B76" w:rsidRPr="00D15475" w:rsidRDefault="00186B76" w:rsidP="00186B76">
            <w:pPr>
              <w:pStyle w:val="Akapitzlist"/>
              <w:numPr>
                <w:ilvl w:val="0"/>
                <w:numId w:val="32"/>
              </w:numPr>
              <w:spacing w:after="0" w:line="240" w:lineRule="auto"/>
              <w:ind w:left="1701"/>
              <w:rPr>
                <w:rFonts w:ascii="Times New Roman" w:hAnsi="Times New Roman" w:cs="Times New Roman"/>
              </w:rPr>
            </w:pPr>
            <w:r w:rsidRPr="00D15475">
              <w:rPr>
                <w:rFonts w:ascii="Times New Roman" w:hAnsi="Times New Roman" w:cs="Times New Roman"/>
              </w:rPr>
              <w:t>16-kanałowe, 24-bitowe audio AES/EBU, 48kHz, synchroniczne (przez 8 x BNC na opcjonalnym K3G-Box)</w:t>
            </w:r>
          </w:p>
          <w:p w:rsidR="00186B76" w:rsidRPr="00D15475" w:rsidRDefault="00186B76" w:rsidP="00186B76">
            <w:pPr>
              <w:pStyle w:val="Akapitzlist"/>
              <w:numPr>
                <w:ilvl w:val="0"/>
                <w:numId w:val="31"/>
              </w:numPr>
              <w:spacing w:after="0" w:line="240" w:lineRule="auto"/>
              <w:ind w:left="1134"/>
              <w:rPr>
                <w:rFonts w:ascii="Times New Roman" w:hAnsi="Times New Roman" w:cs="Times New Roman"/>
              </w:rPr>
            </w:pPr>
            <w:r w:rsidRPr="00D15475">
              <w:rPr>
                <w:rFonts w:ascii="Times New Roman" w:hAnsi="Times New Roman" w:cs="Times New Roman"/>
              </w:rPr>
              <w:t>Wejście referencyjne</w:t>
            </w:r>
          </w:p>
          <w:p w:rsidR="00186B76" w:rsidRPr="00D15475" w:rsidRDefault="00186B76" w:rsidP="00186B76">
            <w:pPr>
              <w:pStyle w:val="Akapitzlist"/>
              <w:numPr>
                <w:ilvl w:val="0"/>
                <w:numId w:val="33"/>
              </w:numPr>
              <w:spacing w:after="0" w:line="240" w:lineRule="auto"/>
              <w:ind w:left="1701"/>
              <w:rPr>
                <w:rFonts w:ascii="Times New Roman" w:hAnsi="Times New Roman" w:cs="Times New Roman"/>
              </w:rPr>
            </w:pPr>
            <w:r w:rsidRPr="00D15475">
              <w:rPr>
                <w:rFonts w:ascii="Times New Roman" w:hAnsi="Times New Roman" w:cs="Times New Roman"/>
              </w:rPr>
              <w:t xml:space="preserve">Analogowy Kolor Czarny (1V) lub </w:t>
            </w:r>
            <w:proofErr w:type="spellStart"/>
            <w:r w:rsidRPr="00D15475">
              <w:rPr>
                <w:rFonts w:ascii="Times New Roman" w:hAnsi="Times New Roman" w:cs="Times New Roman"/>
              </w:rPr>
              <w:t>CompositeSync</w:t>
            </w:r>
            <w:proofErr w:type="spellEnd"/>
            <w:r w:rsidRPr="00D15475">
              <w:rPr>
                <w:rFonts w:ascii="Times New Roman" w:hAnsi="Times New Roman" w:cs="Times New Roman"/>
              </w:rPr>
              <w:t xml:space="preserve"> (2 lub 4V)</w:t>
            </w:r>
          </w:p>
          <w:p w:rsidR="00186B76" w:rsidRPr="00D15475" w:rsidRDefault="00186B76" w:rsidP="00186B76">
            <w:pPr>
              <w:pStyle w:val="Akapitzlist"/>
              <w:numPr>
                <w:ilvl w:val="0"/>
                <w:numId w:val="33"/>
              </w:numPr>
              <w:spacing w:after="0" w:line="240" w:lineRule="auto"/>
              <w:ind w:left="1701"/>
              <w:rPr>
                <w:rFonts w:ascii="Times New Roman" w:hAnsi="Times New Roman" w:cs="Times New Roman"/>
              </w:rPr>
            </w:pPr>
            <w:r w:rsidRPr="00D15475">
              <w:rPr>
                <w:rFonts w:ascii="Times New Roman" w:hAnsi="Times New Roman" w:cs="Times New Roman"/>
              </w:rPr>
              <w:t>Zapętlenie</w:t>
            </w:r>
          </w:p>
          <w:p w:rsidR="00186B76" w:rsidRPr="00D15475" w:rsidRDefault="00186B76" w:rsidP="00186B76">
            <w:pPr>
              <w:pStyle w:val="Akapitzlist"/>
              <w:numPr>
                <w:ilvl w:val="0"/>
                <w:numId w:val="33"/>
              </w:numPr>
              <w:spacing w:after="0" w:line="240" w:lineRule="auto"/>
              <w:ind w:left="1701"/>
              <w:rPr>
                <w:rFonts w:ascii="Times New Roman" w:hAnsi="Times New Roman" w:cs="Times New Roman"/>
              </w:rPr>
            </w:pPr>
            <w:r w:rsidRPr="00D15475">
              <w:rPr>
                <w:rFonts w:ascii="Times New Roman" w:hAnsi="Times New Roman" w:cs="Times New Roman"/>
              </w:rPr>
              <w:t xml:space="preserve">75 omów za pośrednictwem opcjonalnego </w:t>
            </w:r>
            <w:proofErr w:type="spellStart"/>
            <w:r w:rsidRPr="00D15475">
              <w:rPr>
                <w:rFonts w:ascii="Times New Roman" w:hAnsi="Times New Roman" w:cs="Times New Roman"/>
              </w:rPr>
              <w:t>Breakout</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Box</w:t>
            </w:r>
            <w:proofErr w:type="spellEnd"/>
            <w:r w:rsidRPr="00D15475">
              <w:rPr>
                <w:rFonts w:ascii="Times New Roman" w:hAnsi="Times New Roman" w:cs="Times New Roman"/>
              </w:rPr>
              <w:br/>
            </w:r>
          </w:p>
          <w:p w:rsidR="00186B76" w:rsidRPr="00D15475" w:rsidRDefault="00186B76" w:rsidP="00186B76">
            <w:pPr>
              <w:ind w:left="142" w:hanging="142"/>
              <w:rPr>
                <w:rFonts w:ascii="Times New Roman" w:hAnsi="Times New Roman" w:cs="Times New Roman"/>
                <w:sz w:val="22"/>
                <w:szCs w:val="22"/>
              </w:rPr>
            </w:pPr>
            <w:r w:rsidRPr="00D15475">
              <w:rPr>
                <w:rFonts w:ascii="Times New Roman" w:hAnsi="Times New Roman" w:cs="Times New Roman"/>
                <w:sz w:val="22"/>
                <w:szCs w:val="22"/>
              </w:rPr>
              <w:t xml:space="preserve">- monitor bądź telewizor minimum 55” UHD minimum 120Hz do odtwarzania kopii DCP ze stanowiska </w:t>
            </w:r>
            <w:proofErr w:type="spellStart"/>
            <w:r w:rsidRPr="00D15475">
              <w:rPr>
                <w:rFonts w:ascii="Times New Roman" w:hAnsi="Times New Roman" w:cs="Times New Roman"/>
                <w:sz w:val="22"/>
                <w:szCs w:val="22"/>
              </w:rPr>
              <w:t>masteringu</w:t>
            </w:r>
            <w:proofErr w:type="spellEnd"/>
            <w:r w:rsidRPr="00D15475">
              <w:rPr>
                <w:rFonts w:ascii="Times New Roman" w:hAnsi="Times New Roman" w:cs="Times New Roman"/>
                <w:sz w:val="22"/>
                <w:szCs w:val="22"/>
              </w:rPr>
              <w:t>, wraz z wszelkim podłączeniem i okablowaniem niezbędnym</w:t>
            </w:r>
            <w:r w:rsidRPr="00D15475">
              <w:rPr>
                <w:rFonts w:ascii="Times New Roman" w:hAnsi="Times New Roman" w:cs="Times New Roman"/>
                <w:sz w:val="22"/>
                <w:szCs w:val="22"/>
              </w:rPr>
              <w:br/>
            </w:r>
          </w:p>
          <w:p w:rsidR="00186B76" w:rsidRPr="00D15475" w:rsidRDefault="00186B76" w:rsidP="00186B76">
            <w:pPr>
              <w:contextualSpacing/>
              <w:rPr>
                <w:rFonts w:ascii="Times New Roman" w:hAnsi="Times New Roman" w:cs="Times New Roman"/>
                <w:sz w:val="22"/>
                <w:szCs w:val="22"/>
              </w:rPr>
            </w:pPr>
            <w:r w:rsidRPr="00D15475">
              <w:rPr>
                <w:rFonts w:ascii="Times New Roman" w:hAnsi="Times New Roman" w:cs="Times New Roman"/>
                <w:sz w:val="22"/>
                <w:szCs w:val="22"/>
              </w:rPr>
              <w:t>- odsłuch 5,1</w:t>
            </w:r>
          </w:p>
          <w:p w:rsidR="00186B76" w:rsidRPr="00D15475" w:rsidRDefault="00186B76" w:rsidP="007E37F4">
            <w:pPr>
              <w:pStyle w:val="Akapitzlist"/>
              <w:numPr>
                <w:ilvl w:val="0"/>
                <w:numId w:val="37"/>
              </w:numPr>
              <w:shd w:val="clear" w:color="auto" w:fill="FFFFFF"/>
              <w:spacing w:after="0" w:line="240" w:lineRule="auto"/>
              <w:rPr>
                <w:rFonts w:ascii="Times New Roman" w:eastAsia="Times New Roman" w:hAnsi="Times New Roman" w:cs="Times New Roman"/>
                <w:lang w:eastAsia="pl-PL"/>
              </w:rPr>
            </w:pPr>
            <w:r w:rsidRPr="00D15475">
              <w:rPr>
                <w:rFonts w:ascii="Times New Roman" w:eastAsia="Times New Roman" w:hAnsi="Times New Roman" w:cs="Times New Roman"/>
                <w:bCs/>
                <w:lang w:eastAsia="pl-PL"/>
              </w:rPr>
              <w:t>7</w:t>
            </w:r>
            <w:r w:rsidRPr="00D15475">
              <w:rPr>
                <w:rFonts w:ascii="Times New Roman" w:eastAsia="Times New Roman" w:hAnsi="Times New Roman" w:cs="Times New Roman"/>
                <w:lang w:eastAsia="pl-PL"/>
              </w:rPr>
              <w:t> kanałowy </w:t>
            </w:r>
            <w:proofErr w:type="spellStart"/>
            <w:r w:rsidRPr="00D15475">
              <w:rPr>
                <w:rFonts w:ascii="Times New Roman" w:eastAsia="Times New Roman" w:hAnsi="Times New Roman" w:cs="Times New Roman"/>
                <w:bCs/>
                <w:lang w:eastAsia="pl-PL"/>
              </w:rPr>
              <w:t>Amplituner</w:t>
            </w:r>
            <w:proofErr w:type="spellEnd"/>
            <w:r w:rsidRPr="00D15475">
              <w:rPr>
                <w:rFonts w:ascii="Times New Roman" w:eastAsia="Times New Roman" w:hAnsi="Times New Roman" w:cs="Times New Roman"/>
                <w:bCs/>
                <w:lang w:eastAsia="pl-PL"/>
              </w:rPr>
              <w:t xml:space="preserve"> AV</w:t>
            </w:r>
            <w:r w:rsidRPr="00D15475">
              <w:rPr>
                <w:rFonts w:ascii="Times New Roman" w:eastAsia="Times New Roman" w:hAnsi="Times New Roman" w:cs="Times New Roman"/>
                <w:lang w:eastAsia="pl-PL"/>
              </w:rPr>
              <w:t> </w:t>
            </w:r>
          </w:p>
          <w:p w:rsidR="00186B76" w:rsidRPr="00D15475" w:rsidRDefault="00186B76" w:rsidP="00186B76">
            <w:pPr>
              <w:numPr>
                <w:ilvl w:val="0"/>
                <w:numId w:val="34"/>
              </w:numPr>
              <w:shd w:val="clear" w:color="auto" w:fill="FFFFFF"/>
              <w:tabs>
                <w:tab w:val="clear" w:pos="720"/>
                <w:tab w:val="num" w:pos="1276"/>
              </w:tabs>
              <w:ind w:left="1134"/>
              <w:contextualSpacing/>
              <w:rPr>
                <w:rFonts w:ascii="Times New Roman" w:hAnsi="Times New Roman" w:cs="Times New Roman"/>
                <w:sz w:val="22"/>
                <w:szCs w:val="22"/>
              </w:rPr>
            </w:pPr>
            <w:r w:rsidRPr="00D15475">
              <w:rPr>
                <w:rFonts w:ascii="Times New Roman" w:hAnsi="Times New Roman" w:cs="Times New Roman"/>
                <w:sz w:val="22"/>
                <w:szCs w:val="22"/>
                <w:u w:val="single"/>
              </w:rPr>
              <w:t>Sekcja wzmacniacza</w:t>
            </w:r>
            <w:r w:rsidRPr="00D15475">
              <w:rPr>
                <w:rFonts w:ascii="Times New Roman" w:hAnsi="Times New Roman" w:cs="Times New Roman"/>
                <w:sz w:val="22"/>
                <w:szCs w:val="22"/>
              </w:rPr>
              <w:t>:</w:t>
            </w:r>
          </w:p>
          <w:p w:rsidR="00186B76" w:rsidRPr="00D15475" w:rsidRDefault="00186B76" w:rsidP="00186B76">
            <w:pPr>
              <w:numPr>
                <w:ilvl w:val="1"/>
                <w:numId w:val="34"/>
              </w:numPr>
              <w:shd w:val="clear" w:color="auto" w:fill="FFFFFF"/>
              <w:tabs>
                <w:tab w:val="clear" w:pos="1440"/>
              </w:tabs>
              <w:ind w:left="1701"/>
              <w:rPr>
                <w:rFonts w:ascii="Times New Roman" w:hAnsi="Times New Roman" w:cs="Times New Roman"/>
                <w:sz w:val="22"/>
                <w:szCs w:val="22"/>
              </w:rPr>
            </w:pPr>
            <w:r w:rsidRPr="00D15475">
              <w:rPr>
                <w:rFonts w:ascii="Times New Roman" w:hAnsi="Times New Roman" w:cs="Times New Roman"/>
                <w:sz w:val="22"/>
                <w:szCs w:val="22"/>
              </w:rPr>
              <w:t>Ilość kanałów: </w:t>
            </w:r>
            <w:r w:rsidRPr="00D15475">
              <w:rPr>
                <w:rFonts w:ascii="Times New Roman" w:hAnsi="Times New Roman" w:cs="Times New Roman"/>
                <w:bCs/>
                <w:sz w:val="22"/>
                <w:szCs w:val="22"/>
              </w:rPr>
              <w:t>7.2</w:t>
            </w:r>
          </w:p>
          <w:p w:rsidR="00186B76" w:rsidRPr="00D15475" w:rsidRDefault="00186B76" w:rsidP="00186B76">
            <w:pPr>
              <w:numPr>
                <w:ilvl w:val="1"/>
                <w:numId w:val="34"/>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Mierzona moc wyjściowa (1kHz, 1 kanał wysterowany): </w:t>
            </w:r>
            <w:r w:rsidRPr="00D15475">
              <w:rPr>
                <w:rFonts w:ascii="Times New Roman" w:hAnsi="Times New Roman" w:cs="Times New Roman"/>
                <w:bCs/>
                <w:sz w:val="22"/>
                <w:szCs w:val="22"/>
              </w:rPr>
              <w:t>115 W</w:t>
            </w:r>
            <w:r w:rsidRPr="00D15475">
              <w:rPr>
                <w:rFonts w:ascii="Times New Roman" w:hAnsi="Times New Roman" w:cs="Times New Roman"/>
                <w:sz w:val="22"/>
                <w:szCs w:val="22"/>
              </w:rPr>
              <w:t> (6 Ohm, 0.9 % THD)</w:t>
            </w:r>
          </w:p>
          <w:p w:rsidR="00186B76" w:rsidRPr="00D15475" w:rsidRDefault="00186B76" w:rsidP="00186B76">
            <w:pPr>
              <w:numPr>
                <w:ilvl w:val="1"/>
                <w:numId w:val="34"/>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Mierzona moc wyjściowa (20Hz-20kHz, 2 kanały wysterowane): </w:t>
            </w:r>
            <w:r w:rsidRPr="00D15475">
              <w:rPr>
                <w:rFonts w:ascii="Times New Roman" w:hAnsi="Times New Roman" w:cs="Times New Roman"/>
                <w:bCs/>
                <w:sz w:val="22"/>
                <w:szCs w:val="22"/>
              </w:rPr>
              <w:t>80 W</w:t>
            </w:r>
            <w:r w:rsidRPr="00D15475">
              <w:rPr>
                <w:rFonts w:ascii="Times New Roman" w:hAnsi="Times New Roman" w:cs="Times New Roman"/>
                <w:sz w:val="22"/>
                <w:szCs w:val="22"/>
              </w:rPr>
              <w:t> (6 Ohm, 0.09 % THD)</w:t>
            </w:r>
          </w:p>
          <w:p w:rsidR="00186B76" w:rsidRPr="00D15475" w:rsidRDefault="00186B76" w:rsidP="00186B76">
            <w:pPr>
              <w:numPr>
                <w:ilvl w:val="1"/>
                <w:numId w:val="34"/>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Maksymalna moc wyjściowa (1kHz, 1 kanał wysterowany) (JEITA): </w:t>
            </w:r>
            <w:r w:rsidRPr="00D15475">
              <w:rPr>
                <w:rFonts w:ascii="Times New Roman" w:hAnsi="Times New Roman" w:cs="Times New Roman"/>
                <w:bCs/>
                <w:sz w:val="22"/>
                <w:szCs w:val="22"/>
              </w:rPr>
              <w:t>135 W</w:t>
            </w:r>
            <w:r w:rsidRPr="00D15475">
              <w:rPr>
                <w:rFonts w:ascii="Times New Roman" w:hAnsi="Times New Roman" w:cs="Times New Roman"/>
                <w:sz w:val="22"/>
                <w:szCs w:val="22"/>
              </w:rPr>
              <w:t> (6 Ohm, 10 % THD)</w:t>
            </w:r>
          </w:p>
          <w:p w:rsidR="00186B76" w:rsidRPr="00D15475" w:rsidRDefault="00186B76" w:rsidP="00186B76">
            <w:pPr>
              <w:numPr>
                <w:ilvl w:val="1"/>
                <w:numId w:val="34"/>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Dynamiczna moc na kanał (8/6/4/2 Ohm): </w:t>
            </w:r>
            <w:r w:rsidRPr="00D15475">
              <w:rPr>
                <w:rFonts w:ascii="Times New Roman" w:hAnsi="Times New Roman" w:cs="Times New Roman"/>
                <w:bCs/>
                <w:sz w:val="22"/>
                <w:szCs w:val="22"/>
              </w:rPr>
              <w:t>- / 140 / 170 / 190 W</w:t>
            </w:r>
          </w:p>
          <w:p w:rsidR="00186B76" w:rsidRPr="00D15475" w:rsidRDefault="00186B76" w:rsidP="00186B76">
            <w:pPr>
              <w:pStyle w:val="Akapitzlist"/>
              <w:numPr>
                <w:ilvl w:val="0"/>
                <w:numId w:val="36"/>
              </w:numPr>
              <w:shd w:val="clear" w:color="auto" w:fill="FFFFFF"/>
              <w:tabs>
                <w:tab w:val="left" w:pos="6096"/>
              </w:tabs>
              <w:spacing w:before="100" w:beforeAutospacing="1" w:after="100" w:afterAutospacing="1" w:line="240" w:lineRule="auto"/>
              <w:ind w:left="1276"/>
              <w:rPr>
                <w:rFonts w:ascii="Times New Roman" w:eastAsia="Times New Roman" w:hAnsi="Times New Roman" w:cs="Times New Roman"/>
                <w:lang w:val="en-US" w:eastAsia="pl-PL"/>
              </w:rPr>
            </w:pPr>
            <w:proofErr w:type="spellStart"/>
            <w:r w:rsidRPr="00D15475">
              <w:rPr>
                <w:rFonts w:ascii="Times New Roman" w:eastAsia="Times New Roman" w:hAnsi="Times New Roman" w:cs="Times New Roman"/>
                <w:bCs/>
                <w:lang w:val="en-US" w:eastAsia="pl-PL"/>
              </w:rPr>
              <w:t>Dżwięk</w:t>
            </w:r>
            <w:r w:rsidRPr="00D15475">
              <w:rPr>
                <w:rFonts w:ascii="Times New Roman" w:eastAsia="Times New Roman" w:hAnsi="Times New Roman" w:cs="Times New Roman"/>
                <w:u w:val="single"/>
                <w:lang w:val="en-US" w:eastAsia="pl-PL"/>
              </w:rPr>
              <w:t>dookólny</w:t>
            </w:r>
            <w:proofErr w:type="spellEnd"/>
            <w:r w:rsidRPr="00D15475">
              <w:rPr>
                <w:rFonts w:ascii="Times New Roman" w:eastAsia="Times New Roman" w:hAnsi="Times New Roman" w:cs="Times New Roman"/>
                <w:lang w:val="en-US" w:eastAsia="pl-PL"/>
              </w:rPr>
              <w:t xml:space="preserve">: </w:t>
            </w:r>
            <w:r w:rsidRPr="00D15475">
              <w:rPr>
                <w:rFonts w:ascii="Times New Roman" w:eastAsia="Times New Roman" w:hAnsi="Times New Roman" w:cs="Times New Roman"/>
                <w:bCs/>
                <w:lang w:val="en-US" w:eastAsia="pl-PL"/>
              </w:rPr>
              <w:t>CINEMA</w:t>
            </w:r>
            <w:r w:rsidRPr="00D15475">
              <w:rPr>
                <w:rFonts w:ascii="Times New Roman" w:eastAsia="Times New Roman" w:hAnsi="Times New Roman" w:cs="Times New Roman"/>
                <w:lang w:val="en-US" w:eastAsia="pl-PL"/>
              </w:rPr>
              <w:t xml:space="preserve"> DSP (3D), </w:t>
            </w:r>
            <w:proofErr w:type="spellStart"/>
            <w:r w:rsidRPr="00D15475">
              <w:rPr>
                <w:rFonts w:ascii="Times New Roman" w:eastAsia="Times New Roman" w:hAnsi="Times New Roman" w:cs="Times New Roman"/>
                <w:lang w:val="en-US" w:eastAsia="pl-PL"/>
              </w:rPr>
              <w:t>Programy</w:t>
            </w:r>
            <w:proofErr w:type="spellEnd"/>
            <w:r w:rsidRPr="00D15475">
              <w:rPr>
                <w:rFonts w:ascii="Times New Roman" w:eastAsia="Times New Roman" w:hAnsi="Times New Roman" w:cs="Times New Roman"/>
                <w:lang w:val="en-US" w:eastAsia="pl-PL"/>
              </w:rPr>
              <w:t> </w:t>
            </w:r>
            <w:r w:rsidRPr="00D15475">
              <w:rPr>
                <w:rFonts w:ascii="Times New Roman" w:eastAsia="Times New Roman" w:hAnsi="Times New Roman" w:cs="Times New Roman"/>
                <w:bCs/>
                <w:lang w:val="en-US" w:eastAsia="pl-PL"/>
              </w:rPr>
              <w:t>DSP: 17, Dialog Level </w:t>
            </w:r>
            <w:r w:rsidRPr="00D15475">
              <w:rPr>
                <w:rFonts w:ascii="Times New Roman" w:eastAsia="Times New Roman" w:hAnsi="Times New Roman" w:cs="Times New Roman"/>
                <w:lang w:val="en-US" w:eastAsia="pl-PL"/>
              </w:rPr>
              <w:t xml:space="preserve">Adjustment, </w:t>
            </w:r>
            <w:r w:rsidRPr="00D15475">
              <w:rPr>
                <w:rFonts w:ascii="Times New Roman" w:eastAsia="Times New Roman" w:hAnsi="Times New Roman" w:cs="Times New Roman"/>
                <w:bCs/>
                <w:lang w:val="en-US" w:eastAsia="pl-PL"/>
              </w:rPr>
              <w:t>Virtual Presence</w:t>
            </w:r>
            <w:r w:rsidRPr="00D15475">
              <w:rPr>
                <w:rFonts w:ascii="Times New Roman" w:eastAsia="Times New Roman" w:hAnsi="Times New Roman" w:cs="Times New Roman"/>
                <w:lang w:val="en-US" w:eastAsia="pl-PL"/>
              </w:rPr>
              <w:t xml:space="preserve"> Speaker, </w:t>
            </w:r>
            <w:r w:rsidRPr="00D15475">
              <w:rPr>
                <w:rFonts w:ascii="Times New Roman" w:eastAsia="Times New Roman" w:hAnsi="Times New Roman" w:cs="Times New Roman"/>
                <w:bCs/>
                <w:lang w:val="en-US" w:eastAsia="pl-PL"/>
              </w:rPr>
              <w:t xml:space="preserve">Virtual </w:t>
            </w:r>
            <w:r w:rsidRPr="00D15475">
              <w:rPr>
                <w:rFonts w:ascii="Times New Roman" w:eastAsia="Times New Roman" w:hAnsi="Times New Roman" w:cs="Times New Roman"/>
                <w:bCs/>
                <w:lang w:val="en-US" w:eastAsia="pl-PL"/>
              </w:rPr>
              <w:lastRenderedPageBreak/>
              <w:t>Surround</w:t>
            </w:r>
            <w:r w:rsidRPr="00D15475">
              <w:rPr>
                <w:rFonts w:ascii="Times New Roman" w:eastAsia="Times New Roman" w:hAnsi="Times New Roman" w:cs="Times New Roman"/>
                <w:lang w:val="en-US" w:eastAsia="pl-PL"/>
              </w:rPr>
              <w:t xml:space="preserve"> Back Speaker, </w:t>
            </w:r>
            <w:r w:rsidRPr="00D15475">
              <w:rPr>
                <w:rFonts w:ascii="Times New Roman" w:eastAsia="Times New Roman" w:hAnsi="Times New Roman" w:cs="Times New Roman"/>
                <w:bCs/>
                <w:lang w:val="en-US" w:eastAsia="pl-PL"/>
              </w:rPr>
              <w:t>Dialogue</w:t>
            </w:r>
            <w:r w:rsidRPr="00D15475">
              <w:rPr>
                <w:rFonts w:ascii="Times New Roman" w:eastAsia="Times New Roman" w:hAnsi="Times New Roman" w:cs="Times New Roman"/>
                <w:lang w:val="en-US" w:eastAsia="pl-PL"/>
              </w:rPr>
              <w:t xml:space="preserve"> Lift, </w:t>
            </w:r>
            <w:r w:rsidRPr="00D15475">
              <w:rPr>
                <w:rFonts w:ascii="Times New Roman" w:eastAsia="Times New Roman" w:hAnsi="Times New Roman" w:cs="Times New Roman"/>
                <w:bCs/>
                <w:lang w:val="en-US" w:eastAsia="pl-PL"/>
              </w:rPr>
              <w:t>SILENT CINEMA</w:t>
            </w:r>
            <w:r w:rsidRPr="00D15475">
              <w:rPr>
                <w:rFonts w:ascii="Times New Roman" w:eastAsia="Times New Roman" w:hAnsi="Times New Roman" w:cs="Times New Roman"/>
                <w:lang w:val="en-US" w:eastAsia="pl-PL"/>
              </w:rPr>
              <w:t> </w:t>
            </w:r>
            <w:proofErr w:type="spellStart"/>
            <w:r w:rsidRPr="00D15475">
              <w:rPr>
                <w:rFonts w:ascii="Times New Roman" w:eastAsia="Times New Roman" w:hAnsi="Times New Roman" w:cs="Times New Roman"/>
                <w:lang w:val="en-US" w:eastAsia="pl-PL"/>
              </w:rPr>
              <w:t>oraz</w:t>
            </w:r>
            <w:proofErr w:type="spellEnd"/>
            <w:r w:rsidRPr="00D15475">
              <w:rPr>
                <w:rFonts w:ascii="Times New Roman" w:eastAsia="Times New Roman" w:hAnsi="Times New Roman" w:cs="Times New Roman"/>
                <w:lang w:val="en-US" w:eastAsia="pl-PL"/>
              </w:rPr>
              <w:t> </w:t>
            </w:r>
            <w:r w:rsidRPr="00D15475">
              <w:rPr>
                <w:rFonts w:ascii="Times New Roman" w:eastAsia="Times New Roman" w:hAnsi="Times New Roman" w:cs="Times New Roman"/>
                <w:bCs/>
                <w:lang w:val="en-US" w:eastAsia="pl-PL"/>
              </w:rPr>
              <w:t>Virtual CINEMA DSP </w:t>
            </w:r>
            <w:r w:rsidRPr="00D15475">
              <w:rPr>
                <w:rFonts w:ascii="Times New Roman" w:eastAsia="Times New Roman" w:hAnsi="Times New Roman" w:cs="Times New Roman"/>
                <w:lang w:val="en-US" w:eastAsia="pl-PL"/>
              </w:rPr>
              <w:t>(Virtual CINEMA FRONT), Dolby </w:t>
            </w:r>
            <w:proofErr w:type="spellStart"/>
            <w:r w:rsidRPr="00D15475">
              <w:rPr>
                <w:rFonts w:ascii="Times New Roman" w:eastAsia="Times New Roman" w:hAnsi="Times New Roman" w:cs="Times New Roman"/>
                <w:bCs/>
                <w:lang w:val="en-US" w:eastAsia="pl-PL"/>
              </w:rPr>
              <w:t>Atmos</w:t>
            </w:r>
            <w:proofErr w:type="spellEnd"/>
            <w:r w:rsidRPr="00D15475">
              <w:rPr>
                <w:rFonts w:ascii="Times New Roman" w:eastAsia="Times New Roman" w:hAnsi="Times New Roman" w:cs="Times New Roman"/>
                <w:bCs/>
                <w:lang w:val="en-US" w:eastAsia="pl-PL"/>
              </w:rPr>
              <w:t xml:space="preserve">, </w:t>
            </w:r>
            <w:r w:rsidRPr="00D15475">
              <w:rPr>
                <w:rFonts w:ascii="Times New Roman" w:eastAsia="Times New Roman" w:hAnsi="Times New Roman" w:cs="Times New Roman"/>
                <w:lang w:val="en-US" w:eastAsia="pl-PL"/>
              </w:rPr>
              <w:t>Dolby </w:t>
            </w:r>
            <w:proofErr w:type="spellStart"/>
            <w:r w:rsidRPr="00D15475">
              <w:rPr>
                <w:rFonts w:ascii="Times New Roman" w:eastAsia="Times New Roman" w:hAnsi="Times New Roman" w:cs="Times New Roman"/>
                <w:bCs/>
                <w:lang w:val="en-US" w:eastAsia="pl-PL"/>
              </w:rPr>
              <w:t>TrueHD</w:t>
            </w:r>
            <w:proofErr w:type="spellEnd"/>
            <w:r w:rsidRPr="00D15475">
              <w:rPr>
                <w:rFonts w:ascii="Times New Roman" w:eastAsia="Times New Roman" w:hAnsi="Times New Roman" w:cs="Times New Roman"/>
                <w:bCs/>
                <w:lang w:val="en-US" w:eastAsia="pl-PL"/>
              </w:rPr>
              <w:t xml:space="preserve">, </w:t>
            </w:r>
            <w:r w:rsidRPr="00D15475">
              <w:rPr>
                <w:rFonts w:ascii="Times New Roman" w:eastAsia="Times New Roman" w:hAnsi="Times New Roman" w:cs="Times New Roman"/>
                <w:lang w:val="en-US" w:eastAsia="pl-PL"/>
              </w:rPr>
              <w:t>Dolby </w:t>
            </w:r>
            <w:r w:rsidRPr="00D15475">
              <w:rPr>
                <w:rFonts w:ascii="Times New Roman" w:eastAsia="Times New Roman" w:hAnsi="Times New Roman" w:cs="Times New Roman"/>
                <w:bCs/>
                <w:lang w:val="en-US" w:eastAsia="pl-PL"/>
              </w:rPr>
              <w:t xml:space="preserve">Digital Plus, </w:t>
            </w:r>
            <w:r w:rsidRPr="00D15475">
              <w:rPr>
                <w:rFonts w:ascii="Times New Roman" w:eastAsia="Times New Roman" w:hAnsi="Times New Roman" w:cs="Times New Roman"/>
                <w:lang w:val="en-US" w:eastAsia="pl-PL"/>
              </w:rPr>
              <w:t>Dolby</w:t>
            </w:r>
            <w:r w:rsidRPr="00D15475">
              <w:rPr>
                <w:rFonts w:ascii="Times New Roman" w:eastAsia="Times New Roman" w:hAnsi="Times New Roman" w:cs="Times New Roman"/>
                <w:bCs/>
                <w:lang w:val="en-US" w:eastAsia="pl-PL"/>
              </w:rPr>
              <w:t xml:space="preserve"> Pro </w:t>
            </w:r>
            <w:proofErr w:type="spellStart"/>
            <w:r w:rsidRPr="00D15475">
              <w:rPr>
                <w:rFonts w:ascii="Times New Roman" w:eastAsia="Times New Roman" w:hAnsi="Times New Roman" w:cs="Times New Roman"/>
                <w:bCs/>
                <w:lang w:val="en-US" w:eastAsia="pl-PL"/>
              </w:rPr>
              <w:t>LogicIIx</w:t>
            </w:r>
            <w:proofErr w:type="spellEnd"/>
            <w:r w:rsidRPr="00D15475">
              <w:rPr>
                <w:rFonts w:ascii="Times New Roman" w:eastAsia="Times New Roman" w:hAnsi="Times New Roman" w:cs="Times New Roman"/>
                <w:bCs/>
                <w:lang w:val="en-US" w:eastAsia="pl-PL"/>
              </w:rPr>
              <w:t>, DTS:X, DTS-HD</w:t>
            </w:r>
            <w:r w:rsidRPr="00D15475">
              <w:rPr>
                <w:rFonts w:ascii="Times New Roman" w:eastAsia="Times New Roman" w:hAnsi="Times New Roman" w:cs="Times New Roman"/>
                <w:lang w:val="en-US" w:eastAsia="pl-PL"/>
              </w:rPr>
              <w:t> Master Audio</w:t>
            </w:r>
          </w:p>
          <w:p w:rsidR="00186B76" w:rsidRPr="00D15475" w:rsidRDefault="00186B76" w:rsidP="00186B76">
            <w:pPr>
              <w:numPr>
                <w:ilvl w:val="0"/>
                <w:numId w:val="35"/>
              </w:numPr>
              <w:shd w:val="clear" w:color="auto" w:fill="FFFFFF"/>
              <w:tabs>
                <w:tab w:val="left" w:pos="6096"/>
              </w:tabs>
              <w:spacing w:before="100" w:beforeAutospacing="1" w:after="100" w:afterAutospacing="1"/>
              <w:ind w:left="1276"/>
              <w:rPr>
                <w:rFonts w:ascii="Times New Roman" w:hAnsi="Times New Roman" w:cs="Times New Roman"/>
                <w:sz w:val="22"/>
                <w:szCs w:val="22"/>
              </w:rPr>
            </w:pPr>
            <w:r w:rsidRPr="00D15475">
              <w:rPr>
                <w:rFonts w:ascii="Times New Roman" w:hAnsi="Times New Roman" w:cs="Times New Roman"/>
                <w:sz w:val="22"/>
                <w:szCs w:val="22"/>
                <w:u w:val="single"/>
              </w:rPr>
              <w:t>Połączenia</w:t>
            </w:r>
            <w:r w:rsidRPr="00D15475">
              <w:rPr>
                <w:rFonts w:ascii="Times New Roman" w:hAnsi="Times New Roman" w:cs="Times New Roman"/>
                <w:sz w:val="22"/>
                <w:szCs w:val="22"/>
              </w:rPr>
              <w:t>:</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Gniazda </w:t>
            </w:r>
            <w:r w:rsidRPr="00D15475">
              <w:rPr>
                <w:rFonts w:ascii="Times New Roman" w:hAnsi="Times New Roman" w:cs="Times New Roman"/>
                <w:bCs/>
                <w:sz w:val="22"/>
                <w:szCs w:val="22"/>
              </w:rPr>
              <w:t>HDMI</w:t>
            </w:r>
            <w:r w:rsidRPr="00D15475">
              <w:rPr>
                <w:rFonts w:ascii="Times New Roman" w:hAnsi="Times New Roman" w:cs="Times New Roman"/>
                <w:sz w:val="22"/>
                <w:szCs w:val="22"/>
              </w:rPr>
              <w:t>: </w:t>
            </w:r>
            <w:r w:rsidRPr="00D15475">
              <w:rPr>
                <w:rFonts w:ascii="Times New Roman" w:hAnsi="Times New Roman" w:cs="Times New Roman"/>
                <w:bCs/>
                <w:sz w:val="22"/>
                <w:szCs w:val="22"/>
              </w:rPr>
              <w:t>4</w:t>
            </w:r>
            <w:r w:rsidRPr="00D15475">
              <w:rPr>
                <w:rFonts w:ascii="Times New Roman" w:hAnsi="Times New Roman" w:cs="Times New Roman"/>
                <w:sz w:val="22"/>
                <w:szCs w:val="22"/>
              </w:rPr>
              <w:t> wejścia / </w:t>
            </w:r>
            <w:r w:rsidRPr="00D15475">
              <w:rPr>
                <w:rFonts w:ascii="Times New Roman" w:hAnsi="Times New Roman" w:cs="Times New Roman"/>
                <w:bCs/>
                <w:sz w:val="22"/>
                <w:szCs w:val="22"/>
              </w:rPr>
              <w:t>1</w:t>
            </w:r>
            <w:r w:rsidRPr="00D15475">
              <w:rPr>
                <w:rFonts w:ascii="Times New Roman" w:hAnsi="Times New Roman" w:cs="Times New Roman"/>
                <w:sz w:val="22"/>
                <w:szCs w:val="22"/>
              </w:rPr>
              <w:t> wyjście (kompatybilne z HDCP2.2, HDR i BT.2020)</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HDMI </w:t>
            </w:r>
            <w:r w:rsidRPr="00D15475">
              <w:rPr>
                <w:rFonts w:ascii="Times New Roman" w:hAnsi="Times New Roman" w:cs="Times New Roman"/>
                <w:bCs/>
                <w:sz w:val="22"/>
                <w:szCs w:val="22"/>
              </w:rPr>
              <w:t>CEC</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bCs/>
                <w:sz w:val="22"/>
                <w:szCs w:val="22"/>
              </w:rPr>
              <w:t>Wejście USB</w:t>
            </w:r>
            <w:r w:rsidRPr="00D15475">
              <w:rPr>
                <w:rFonts w:ascii="Times New Roman" w:hAnsi="Times New Roman" w:cs="Times New Roman"/>
                <w:sz w:val="22"/>
                <w:szCs w:val="22"/>
              </w:rPr>
              <w:t>: Pamięci USB, Przenośne Odtwarzacze Audio</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proofErr w:type="spellStart"/>
            <w:r w:rsidRPr="00D15475">
              <w:rPr>
                <w:rFonts w:ascii="Times New Roman" w:hAnsi="Times New Roman" w:cs="Times New Roman"/>
                <w:bCs/>
                <w:sz w:val="22"/>
                <w:szCs w:val="22"/>
              </w:rPr>
              <w:t>AirPlay</w:t>
            </w:r>
            <w:proofErr w:type="spellEnd"/>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proofErr w:type="spellStart"/>
            <w:r w:rsidRPr="00D15475">
              <w:rPr>
                <w:rFonts w:ascii="Times New Roman" w:hAnsi="Times New Roman" w:cs="Times New Roman"/>
                <w:bCs/>
                <w:sz w:val="22"/>
                <w:szCs w:val="22"/>
              </w:rPr>
              <w:t>Bluetooth</w:t>
            </w:r>
            <w:proofErr w:type="spellEnd"/>
            <w:r w:rsidRPr="00D15475">
              <w:rPr>
                <w:rFonts w:ascii="Times New Roman" w:hAnsi="Times New Roman" w:cs="Times New Roman"/>
                <w:sz w:val="22"/>
                <w:szCs w:val="22"/>
              </w:rPr>
              <w:t> (SBC/AAC)</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Frontowe Wejścia AV: </w:t>
            </w:r>
            <w:r w:rsidRPr="00D15475">
              <w:rPr>
                <w:rFonts w:ascii="Times New Roman" w:hAnsi="Times New Roman" w:cs="Times New Roman"/>
                <w:bCs/>
                <w:sz w:val="22"/>
                <w:szCs w:val="22"/>
              </w:rPr>
              <w:t>USB / Mini Jack</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Cyfrowe audio </w:t>
            </w:r>
            <w:r w:rsidRPr="00D15475">
              <w:rPr>
                <w:rFonts w:ascii="Times New Roman" w:hAnsi="Times New Roman" w:cs="Times New Roman"/>
                <w:bCs/>
                <w:sz w:val="22"/>
                <w:szCs w:val="22"/>
              </w:rPr>
              <w:t>optyczne</w:t>
            </w:r>
            <w:r w:rsidRPr="00D15475">
              <w:rPr>
                <w:rFonts w:ascii="Times New Roman" w:hAnsi="Times New Roman" w:cs="Times New Roman"/>
                <w:sz w:val="22"/>
                <w:szCs w:val="22"/>
              </w:rPr>
              <w:t> (wejście /wyjście):</w:t>
            </w:r>
            <w:r w:rsidRPr="00D15475">
              <w:rPr>
                <w:rFonts w:ascii="Times New Roman" w:hAnsi="Times New Roman" w:cs="Times New Roman"/>
                <w:bCs/>
                <w:sz w:val="22"/>
                <w:szCs w:val="22"/>
              </w:rPr>
              <w:t> 1 / 0</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Cyfrowe audio </w:t>
            </w:r>
            <w:proofErr w:type="spellStart"/>
            <w:r w:rsidRPr="00D15475">
              <w:rPr>
                <w:rFonts w:ascii="Times New Roman" w:hAnsi="Times New Roman" w:cs="Times New Roman"/>
                <w:bCs/>
                <w:sz w:val="22"/>
                <w:szCs w:val="22"/>
              </w:rPr>
              <w:t>coaxial</w:t>
            </w:r>
            <w:proofErr w:type="spellEnd"/>
            <w:r w:rsidRPr="00D15475">
              <w:rPr>
                <w:rFonts w:ascii="Times New Roman" w:hAnsi="Times New Roman" w:cs="Times New Roman"/>
                <w:sz w:val="22"/>
                <w:szCs w:val="22"/>
              </w:rPr>
              <w:t> (wejście /wyjście):</w:t>
            </w:r>
            <w:r w:rsidRPr="00D15475">
              <w:rPr>
                <w:rFonts w:ascii="Times New Roman" w:hAnsi="Times New Roman" w:cs="Times New Roman"/>
                <w:bCs/>
                <w:sz w:val="22"/>
                <w:szCs w:val="22"/>
              </w:rPr>
              <w:t> 2 / 0</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Analogowe audio (wejście /wyjście):</w:t>
            </w:r>
            <w:r w:rsidRPr="00D15475">
              <w:rPr>
                <w:rFonts w:ascii="Times New Roman" w:hAnsi="Times New Roman" w:cs="Times New Roman"/>
                <w:bCs/>
                <w:sz w:val="22"/>
                <w:szCs w:val="22"/>
              </w:rPr>
              <w:t> 4 </w:t>
            </w:r>
            <w:r w:rsidRPr="00D15475">
              <w:rPr>
                <w:rFonts w:ascii="Times New Roman" w:hAnsi="Times New Roman" w:cs="Times New Roman"/>
                <w:sz w:val="22"/>
                <w:szCs w:val="22"/>
              </w:rPr>
              <w:t>(1 front) </w:t>
            </w:r>
            <w:r w:rsidRPr="00D15475">
              <w:rPr>
                <w:rFonts w:ascii="Times New Roman" w:hAnsi="Times New Roman" w:cs="Times New Roman"/>
                <w:bCs/>
                <w:sz w:val="22"/>
                <w:szCs w:val="22"/>
              </w:rPr>
              <w:t>/ 0</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proofErr w:type="spellStart"/>
            <w:r w:rsidRPr="00D15475">
              <w:rPr>
                <w:rFonts w:ascii="Times New Roman" w:hAnsi="Times New Roman" w:cs="Times New Roman"/>
                <w:bCs/>
                <w:sz w:val="22"/>
                <w:szCs w:val="22"/>
              </w:rPr>
              <w:t>Composite</w:t>
            </w:r>
            <w:proofErr w:type="spellEnd"/>
            <w:r w:rsidRPr="00D15475">
              <w:rPr>
                <w:rFonts w:ascii="Times New Roman" w:hAnsi="Times New Roman" w:cs="Times New Roman"/>
                <w:bCs/>
                <w:sz w:val="22"/>
                <w:szCs w:val="22"/>
              </w:rPr>
              <w:t> </w:t>
            </w:r>
            <w:r w:rsidRPr="00D15475">
              <w:rPr>
                <w:rFonts w:ascii="Times New Roman" w:hAnsi="Times New Roman" w:cs="Times New Roman"/>
                <w:sz w:val="22"/>
                <w:szCs w:val="22"/>
              </w:rPr>
              <w:t>Video (wejście /wyjście):</w:t>
            </w:r>
            <w:r w:rsidRPr="00D15475">
              <w:rPr>
                <w:rFonts w:ascii="Times New Roman" w:hAnsi="Times New Roman" w:cs="Times New Roman"/>
                <w:bCs/>
                <w:sz w:val="22"/>
                <w:szCs w:val="22"/>
              </w:rPr>
              <w:t> 4 / 1</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proofErr w:type="spellStart"/>
            <w:r w:rsidRPr="00D15475">
              <w:rPr>
                <w:rFonts w:ascii="Times New Roman" w:hAnsi="Times New Roman" w:cs="Times New Roman"/>
                <w:bCs/>
                <w:sz w:val="22"/>
                <w:szCs w:val="22"/>
              </w:rPr>
              <w:t>Preout</w:t>
            </w:r>
            <w:proofErr w:type="spellEnd"/>
            <w:r w:rsidRPr="00D15475">
              <w:rPr>
                <w:rFonts w:ascii="Times New Roman" w:hAnsi="Times New Roman" w:cs="Times New Roman"/>
                <w:sz w:val="22"/>
                <w:szCs w:val="22"/>
              </w:rPr>
              <w:t>: </w:t>
            </w:r>
            <w:proofErr w:type="spellStart"/>
            <w:r w:rsidRPr="00D15475">
              <w:rPr>
                <w:rFonts w:ascii="Times New Roman" w:hAnsi="Times New Roman" w:cs="Times New Roman"/>
                <w:sz w:val="22"/>
                <w:szCs w:val="22"/>
              </w:rPr>
              <w:t>Subwoofer</w:t>
            </w:r>
            <w:proofErr w:type="spellEnd"/>
            <w:r w:rsidRPr="00D15475">
              <w:rPr>
                <w:rFonts w:ascii="Times New Roman" w:hAnsi="Times New Roman" w:cs="Times New Roman"/>
                <w:sz w:val="22"/>
                <w:szCs w:val="22"/>
              </w:rPr>
              <w:t xml:space="preserve"> (2 x mono)</w:t>
            </w:r>
          </w:p>
          <w:p w:rsidR="00186B76" w:rsidRPr="00D15475" w:rsidRDefault="00186B76" w:rsidP="00186B76">
            <w:pPr>
              <w:numPr>
                <w:ilvl w:val="1"/>
                <w:numId w:val="35"/>
              </w:numPr>
              <w:shd w:val="clear" w:color="auto" w:fill="FFFFFF"/>
              <w:tabs>
                <w:tab w:val="clear" w:pos="1440"/>
                <w:tab w:val="left" w:pos="6096"/>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Wyjście </w:t>
            </w:r>
            <w:r w:rsidRPr="00D15475">
              <w:rPr>
                <w:rFonts w:ascii="Times New Roman" w:hAnsi="Times New Roman" w:cs="Times New Roman"/>
                <w:bCs/>
                <w:sz w:val="22"/>
                <w:szCs w:val="22"/>
              </w:rPr>
              <w:t>słuchawkowe: 1</w:t>
            </w:r>
          </w:p>
          <w:p w:rsidR="00186B76" w:rsidRPr="00D15475" w:rsidRDefault="00186B76" w:rsidP="007E37F4">
            <w:pPr>
              <w:pStyle w:val="Akapitzlist"/>
              <w:numPr>
                <w:ilvl w:val="0"/>
                <w:numId w:val="39"/>
              </w:numPr>
              <w:shd w:val="clear" w:color="auto" w:fill="FFFFFF"/>
              <w:spacing w:after="0" w:line="240" w:lineRule="auto"/>
              <w:rPr>
                <w:rFonts w:ascii="Times New Roman" w:eastAsia="Times New Roman" w:hAnsi="Times New Roman" w:cs="Times New Roman"/>
                <w:b/>
                <w:lang w:eastAsia="pl-PL"/>
              </w:rPr>
            </w:pPr>
            <w:r w:rsidRPr="00D15475">
              <w:rPr>
                <w:rFonts w:ascii="Times New Roman" w:eastAsia="Times New Roman" w:hAnsi="Times New Roman" w:cs="Times New Roman"/>
                <w:lang w:eastAsia="pl-PL"/>
              </w:rPr>
              <w:t xml:space="preserve">Zestaw kolumn </w:t>
            </w:r>
            <w:r w:rsidRPr="00D15475">
              <w:rPr>
                <w:rFonts w:ascii="Times New Roman" w:eastAsia="Times New Roman" w:hAnsi="Times New Roman" w:cs="Times New Roman"/>
                <w:bCs/>
                <w:lang w:eastAsia="pl-PL"/>
              </w:rPr>
              <w:t>5.0</w:t>
            </w:r>
          </w:p>
          <w:p w:rsidR="00186B76" w:rsidRPr="00D15475" w:rsidRDefault="00186B76" w:rsidP="00186B76">
            <w:pPr>
              <w:numPr>
                <w:ilvl w:val="0"/>
                <w:numId w:val="50"/>
              </w:numPr>
              <w:shd w:val="clear" w:color="auto" w:fill="FFFFFF"/>
              <w:rPr>
                <w:rFonts w:ascii="Times New Roman" w:hAnsi="Times New Roman" w:cs="Times New Roman"/>
                <w:sz w:val="22"/>
                <w:szCs w:val="22"/>
              </w:rPr>
            </w:pPr>
            <w:r w:rsidRPr="00D15475">
              <w:rPr>
                <w:rFonts w:ascii="Times New Roman" w:hAnsi="Times New Roman" w:cs="Times New Roman"/>
                <w:sz w:val="22"/>
                <w:szCs w:val="22"/>
              </w:rPr>
              <w:t>Fronty/</w:t>
            </w:r>
            <w:proofErr w:type="spellStart"/>
            <w:r w:rsidRPr="00D15475">
              <w:rPr>
                <w:rFonts w:ascii="Times New Roman" w:hAnsi="Times New Roman" w:cs="Times New Roman"/>
                <w:sz w:val="22"/>
                <w:szCs w:val="22"/>
              </w:rPr>
              <w:t>Surround</w:t>
            </w:r>
            <w:proofErr w:type="spellEnd"/>
            <w:r w:rsidRPr="00D15475">
              <w:rPr>
                <w:rFonts w:ascii="Times New Roman" w:hAnsi="Times New Roman" w:cs="Times New Roman"/>
                <w:sz w:val="22"/>
                <w:szCs w:val="22"/>
              </w:rPr>
              <w:t> –</w:t>
            </w:r>
            <w:r w:rsidRPr="00D15475">
              <w:rPr>
                <w:rFonts w:ascii="Times New Roman" w:hAnsi="Times New Roman" w:cs="Times New Roman"/>
                <w:bCs/>
                <w:sz w:val="22"/>
                <w:szCs w:val="22"/>
              </w:rPr>
              <w:t>Satelita</w:t>
            </w:r>
          </w:p>
          <w:p w:rsidR="00186B76" w:rsidRPr="00D15475" w:rsidRDefault="00186B76" w:rsidP="00186B76">
            <w:pPr>
              <w:numPr>
                <w:ilvl w:val="0"/>
                <w:numId w:val="51"/>
              </w:numPr>
              <w:shd w:val="clear" w:color="auto" w:fill="FFFFFF"/>
              <w:ind w:left="1701"/>
              <w:rPr>
                <w:rFonts w:ascii="Times New Roman" w:hAnsi="Times New Roman" w:cs="Times New Roman"/>
                <w:sz w:val="22"/>
                <w:szCs w:val="22"/>
              </w:rPr>
            </w:pPr>
            <w:r w:rsidRPr="00D15475">
              <w:rPr>
                <w:rFonts w:ascii="Times New Roman" w:hAnsi="Times New Roman" w:cs="Times New Roman"/>
                <w:sz w:val="22"/>
                <w:szCs w:val="22"/>
              </w:rPr>
              <w:t>Konstrukcja: Satelitarny, </w:t>
            </w:r>
            <w:r w:rsidRPr="00D15475">
              <w:rPr>
                <w:rFonts w:ascii="Times New Roman" w:hAnsi="Times New Roman" w:cs="Times New Roman"/>
                <w:bCs/>
                <w:sz w:val="22"/>
                <w:szCs w:val="22"/>
              </w:rPr>
              <w:t>2-drożny</w:t>
            </w:r>
            <w:r w:rsidRPr="00D15475">
              <w:rPr>
                <w:rFonts w:ascii="Times New Roman" w:hAnsi="Times New Roman" w:cs="Times New Roman"/>
                <w:sz w:val="22"/>
                <w:szCs w:val="22"/>
              </w:rPr>
              <w:t>, 2 przetworniki, Uchwyt ścienny 12mm obudowa MDF TLIE Częstotliwość odcięcia zwrotnicy</w:t>
            </w:r>
          </w:p>
          <w:p w:rsidR="00186B76" w:rsidRPr="00D15475" w:rsidRDefault="00186B76" w:rsidP="00186B76">
            <w:pPr>
              <w:numPr>
                <w:ilvl w:val="0"/>
                <w:numId w:val="51"/>
              </w:numPr>
              <w:shd w:val="clear" w:color="auto" w:fill="FFFFFF"/>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 xml:space="preserve">Głośniki: </w:t>
            </w:r>
            <w:proofErr w:type="spellStart"/>
            <w:r w:rsidRPr="00D15475">
              <w:rPr>
                <w:rFonts w:ascii="Times New Roman" w:hAnsi="Times New Roman" w:cs="Times New Roman"/>
                <w:sz w:val="22"/>
                <w:szCs w:val="22"/>
              </w:rPr>
              <w:t>wysokotonowy</w:t>
            </w:r>
            <w:proofErr w:type="spellEnd"/>
            <w:r w:rsidRPr="00D15475">
              <w:rPr>
                <w:rFonts w:ascii="Times New Roman" w:hAnsi="Times New Roman" w:cs="Times New Roman"/>
                <w:sz w:val="22"/>
                <w:szCs w:val="22"/>
              </w:rPr>
              <w:t>: </w:t>
            </w:r>
            <w:r w:rsidRPr="00D15475">
              <w:rPr>
                <w:rFonts w:ascii="Times New Roman" w:hAnsi="Times New Roman" w:cs="Times New Roman"/>
                <w:bCs/>
                <w:sz w:val="22"/>
                <w:szCs w:val="22"/>
              </w:rPr>
              <w:t>25 mm</w:t>
            </w:r>
            <w:r w:rsidRPr="00D15475">
              <w:rPr>
                <w:rFonts w:ascii="Times New Roman" w:hAnsi="Times New Roman" w:cs="Times New Roman"/>
                <w:sz w:val="22"/>
                <w:szCs w:val="22"/>
              </w:rPr>
              <w:t xml:space="preserve">, panel TWG, Jedwabna kopułka, </w:t>
            </w:r>
            <w:proofErr w:type="spellStart"/>
            <w:r w:rsidRPr="00D15475">
              <w:rPr>
                <w:rFonts w:ascii="Times New Roman" w:hAnsi="Times New Roman" w:cs="Times New Roman"/>
                <w:sz w:val="22"/>
                <w:szCs w:val="22"/>
              </w:rPr>
              <w:t>średnio-niskotonowy</w:t>
            </w:r>
            <w:proofErr w:type="spellEnd"/>
            <w:r w:rsidRPr="00D15475">
              <w:rPr>
                <w:rFonts w:ascii="Times New Roman" w:hAnsi="Times New Roman" w:cs="Times New Roman"/>
                <w:sz w:val="22"/>
                <w:szCs w:val="22"/>
              </w:rPr>
              <w:t>: </w:t>
            </w:r>
            <w:r w:rsidRPr="00D15475">
              <w:rPr>
                <w:rFonts w:ascii="Times New Roman" w:hAnsi="Times New Roman" w:cs="Times New Roman"/>
                <w:bCs/>
                <w:sz w:val="22"/>
                <w:szCs w:val="22"/>
              </w:rPr>
              <w:t>76 mm</w:t>
            </w:r>
            <w:r w:rsidRPr="00D15475">
              <w:rPr>
                <w:rFonts w:ascii="Times New Roman" w:hAnsi="Times New Roman" w:cs="Times New Roman"/>
                <w:sz w:val="22"/>
                <w:szCs w:val="22"/>
              </w:rPr>
              <w:t>, Membrana polipropylen TPAIC, TAVS</w:t>
            </w:r>
          </w:p>
          <w:p w:rsidR="00186B76" w:rsidRPr="00D15475" w:rsidRDefault="00186B76" w:rsidP="00186B76">
            <w:pPr>
              <w:numPr>
                <w:ilvl w:val="0"/>
                <w:numId w:val="51"/>
              </w:numPr>
              <w:shd w:val="clear" w:color="auto" w:fill="FFFFFF"/>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Zalecana moc wzmacniacza: </w:t>
            </w:r>
            <w:r w:rsidRPr="00D15475">
              <w:rPr>
                <w:rFonts w:ascii="Times New Roman" w:hAnsi="Times New Roman" w:cs="Times New Roman"/>
                <w:bCs/>
                <w:sz w:val="22"/>
                <w:szCs w:val="22"/>
              </w:rPr>
              <w:t xml:space="preserve">20 </w:t>
            </w:r>
            <w:r w:rsidR="00D15475">
              <w:rPr>
                <w:rFonts w:ascii="Times New Roman" w:hAnsi="Times New Roman" w:cs="Times New Roman"/>
                <w:bCs/>
                <w:sz w:val="22"/>
                <w:szCs w:val="22"/>
              </w:rPr>
              <w:t>–</w:t>
            </w:r>
            <w:r w:rsidRPr="00D15475">
              <w:rPr>
                <w:rFonts w:ascii="Times New Roman" w:hAnsi="Times New Roman" w:cs="Times New Roman"/>
                <w:bCs/>
                <w:sz w:val="22"/>
                <w:szCs w:val="22"/>
              </w:rPr>
              <w:t xml:space="preserve"> 80 W</w:t>
            </w:r>
          </w:p>
          <w:p w:rsidR="00186B76" w:rsidRPr="00D15475" w:rsidRDefault="00186B76" w:rsidP="00186B76">
            <w:pPr>
              <w:numPr>
                <w:ilvl w:val="0"/>
                <w:numId w:val="51"/>
              </w:numPr>
              <w:shd w:val="clear" w:color="auto" w:fill="FFFFFF"/>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Pasmo przenoszenia: </w:t>
            </w:r>
            <w:r w:rsidRPr="00D15475">
              <w:rPr>
                <w:rFonts w:ascii="Times New Roman" w:hAnsi="Times New Roman" w:cs="Times New Roman"/>
                <w:bCs/>
                <w:sz w:val="22"/>
                <w:szCs w:val="22"/>
              </w:rPr>
              <w:t xml:space="preserve">65 Hz </w:t>
            </w:r>
            <w:r w:rsidR="00D15475">
              <w:rPr>
                <w:rFonts w:ascii="Times New Roman" w:hAnsi="Times New Roman" w:cs="Times New Roman"/>
                <w:bCs/>
                <w:sz w:val="22"/>
                <w:szCs w:val="22"/>
              </w:rPr>
              <w:t>–</w:t>
            </w:r>
            <w:r w:rsidRPr="00D15475">
              <w:rPr>
                <w:rFonts w:ascii="Times New Roman" w:hAnsi="Times New Roman" w:cs="Times New Roman"/>
                <w:bCs/>
                <w:sz w:val="22"/>
                <w:szCs w:val="22"/>
              </w:rPr>
              <w:t xml:space="preserve"> 20 </w:t>
            </w:r>
            <w:proofErr w:type="spellStart"/>
            <w:r w:rsidRPr="00D15475">
              <w:rPr>
                <w:rFonts w:ascii="Times New Roman" w:hAnsi="Times New Roman" w:cs="Times New Roman"/>
                <w:bCs/>
                <w:sz w:val="22"/>
                <w:szCs w:val="22"/>
              </w:rPr>
              <w:t>kHz</w:t>
            </w:r>
            <w:proofErr w:type="spellEnd"/>
          </w:p>
          <w:p w:rsidR="00186B76" w:rsidRPr="00D15475" w:rsidRDefault="00186B76" w:rsidP="00186B76">
            <w:pPr>
              <w:numPr>
                <w:ilvl w:val="0"/>
                <w:numId w:val="51"/>
              </w:numPr>
              <w:shd w:val="clear" w:color="auto" w:fill="FFFFFF"/>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Średnia impedancja: </w:t>
            </w:r>
            <w:r w:rsidRPr="00D15475">
              <w:rPr>
                <w:rFonts w:ascii="Times New Roman" w:hAnsi="Times New Roman" w:cs="Times New Roman"/>
                <w:bCs/>
                <w:sz w:val="22"/>
                <w:szCs w:val="22"/>
              </w:rPr>
              <w:t>6 Ohm</w:t>
            </w:r>
          </w:p>
          <w:p w:rsidR="00186B76" w:rsidRPr="00D15475" w:rsidRDefault="00186B76" w:rsidP="00186B76">
            <w:pPr>
              <w:numPr>
                <w:ilvl w:val="0"/>
                <w:numId w:val="51"/>
              </w:numPr>
              <w:shd w:val="clear" w:color="auto" w:fill="FFFFFF"/>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Czułość: </w:t>
            </w:r>
            <w:r w:rsidRPr="00D15475">
              <w:rPr>
                <w:rFonts w:ascii="Times New Roman" w:hAnsi="Times New Roman" w:cs="Times New Roman"/>
                <w:bCs/>
                <w:sz w:val="22"/>
                <w:szCs w:val="22"/>
              </w:rPr>
              <w:t xml:space="preserve">85 </w:t>
            </w:r>
            <w:proofErr w:type="spellStart"/>
            <w:r w:rsidRPr="00D15475">
              <w:rPr>
                <w:rFonts w:ascii="Times New Roman" w:hAnsi="Times New Roman" w:cs="Times New Roman"/>
                <w:bCs/>
                <w:sz w:val="22"/>
                <w:szCs w:val="22"/>
              </w:rPr>
              <w:t>dB</w:t>
            </w:r>
            <w:proofErr w:type="spellEnd"/>
          </w:p>
          <w:p w:rsidR="00186B76" w:rsidRPr="00D15475" w:rsidRDefault="00186B76" w:rsidP="00186B76">
            <w:pPr>
              <w:numPr>
                <w:ilvl w:val="0"/>
                <w:numId w:val="51"/>
              </w:numPr>
              <w:shd w:val="clear" w:color="auto" w:fill="FFFFFF"/>
              <w:ind w:left="1701"/>
              <w:rPr>
                <w:rFonts w:ascii="Times New Roman" w:hAnsi="Times New Roman" w:cs="Times New Roman"/>
                <w:sz w:val="22"/>
                <w:szCs w:val="22"/>
              </w:rPr>
            </w:pPr>
            <w:r w:rsidRPr="00D15475">
              <w:rPr>
                <w:rFonts w:ascii="Times New Roman" w:hAnsi="Times New Roman" w:cs="Times New Roman"/>
                <w:sz w:val="22"/>
                <w:szCs w:val="22"/>
              </w:rPr>
              <w:t>Rozmiar (</w:t>
            </w:r>
            <w:proofErr w:type="spellStart"/>
            <w:r w:rsidRPr="00D15475">
              <w:rPr>
                <w:rFonts w:ascii="Times New Roman" w:hAnsi="Times New Roman" w:cs="Times New Roman"/>
                <w:sz w:val="22"/>
                <w:szCs w:val="22"/>
              </w:rPr>
              <w:t>wys</w:t>
            </w:r>
            <w:proofErr w:type="spellEnd"/>
            <w:r w:rsidRPr="00D15475">
              <w:rPr>
                <w:rFonts w:ascii="Times New Roman" w:hAnsi="Times New Roman" w:cs="Times New Roman"/>
                <w:sz w:val="22"/>
                <w:szCs w:val="22"/>
              </w:rPr>
              <w:t xml:space="preserve"> x </w:t>
            </w:r>
            <w:proofErr w:type="spellStart"/>
            <w:r w:rsidRPr="00D15475">
              <w:rPr>
                <w:rFonts w:ascii="Times New Roman" w:hAnsi="Times New Roman" w:cs="Times New Roman"/>
                <w:sz w:val="22"/>
                <w:szCs w:val="22"/>
              </w:rPr>
              <w:t>szer</w:t>
            </w:r>
            <w:proofErr w:type="spellEnd"/>
            <w:r w:rsidRPr="00D15475">
              <w:rPr>
                <w:rFonts w:ascii="Times New Roman" w:hAnsi="Times New Roman" w:cs="Times New Roman"/>
                <w:sz w:val="22"/>
                <w:szCs w:val="22"/>
              </w:rPr>
              <w:t xml:space="preserve"> x </w:t>
            </w:r>
            <w:proofErr w:type="spellStart"/>
            <w:r w:rsidRPr="00D15475">
              <w:rPr>
                <w:rFonts w:ascii="Times New Roman" w:hAnsi="Times New Roman" w:cs="Times New Roman"/>
                <w:sz w:val="22"/>
                <w:szCs w:val="22"/>
              </w:rPr>
              <w:t>gł</w:t>
            </w:r>
            <w:proofErr w:type="spellEnd"/>
            <w:r w:rsidRPr="00D15475">
              <w:rPr>
                <w:rFonts w:ascii="Times New Roman" w:hAnsi="Times New Roman" w:cs="Times New Roman"/>
                <w:sz w:val="22"/>
                <w:szCs w:val="22"/>
              </w:rPr>
              <w:t>):</w:t>
            </w:r>
            <w:r w:rsidRPr="00D15475">
              <w:rPr>
                <w:rFonts w:ascii="Times New Roman" w:hAnsi="Times New Roman" w:cs="Times New Roman"/>
                <w:bCs/>
                <w:sz w:val="22"/>
                <w:szCs w:val="22"/>
              </w:rPr>
              <w:t> 20 x 11.6 x 16.9 cm</w:t>
            </w:r>
          </w:p>
          <w:p w:rsidR="00186B76" w:rsidRPr="00D15475" w:rsidRDefault="00186B76" w:rsidP="00186B76">
            <w:pPr>
              <w:numPr>
                <w:ilvl w:val="0"/>
                <w:numId w:val="38"/>
              </w:numPr>
              <w:shd w:val="clear" w:color="auto" w:fill="FFFFFF"/>
              <w:tabs>
                <w:tab w:val="clear" w:pos="720"/>
                <w:tab w:val="num" w:pos="993"/>
              </w:tabs>
              <w:ind w:left="1276"/>
              <w:rPr>
                <w:rFonts w:ascii="Times New Roman" w:hAnsi="Times New Roman" w:cs="Times New Roman"/>
                <w:sz w:val="22"/>
                <w:szCs w:val="22"/>
              </w:rPr>
            </w:pPr>
            <w:r w:rsidRPr="00D15475">
              <w:rPr>
                <w:rFonts w:ascii="Times New Roman" w:hAnsi="Times New Roman" w:cs="Times New Roman"/>
                <w:sz w:val="22"/>
                <w:szCs w:val="22"/>
                <w:u w:val="single"/>
              </w:rPr>
              <w:t>Centralny</w:t>
            </w:r>
            <w:r w:rsidRPr="00D15475">
              <w:rPr>
                <w:rFonts w:ascii="Times New Roman" w:hAnsi="Times New Roman" w:cs="Times New Roman"/>
                <w:sz w:val="22"/>
                <w:szCs w:val="22"/>
              </w:rPr>
              <w:t> - </w:t>
            </w:r>
            <w:r w:rsidRPr="00D15475">
              <w:rPr>
                <w:rFonts w:ascii="Times New Roman" w:hAnsi="Times New Roman" w:cs="Times New Roman"/>
                <w:bCs/>
                <w:sz w:val="22"/>
                <w:szCs w:val="22"/>
              </w:rPr>
              <w:t>Centralny</w:t>
            </w:r>
          </w:p>
          <w:p w:rsidR="00186B76" w:rsidRPr="00D15475" w:rsidRDefault="00186B76" w:rsidP="00186B76">
            <w:pPr>
              <w:numPr>
                <w:ilvl w:val="1"/>
                <w:numId w:val="38"/>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Konstrukcja: Centralny, </w:t>
            </w:r>
            <w:r w:rsidRPr="00D15475">
              <w:rPr>
                <w:rFonts w:ascii="Times New Roman" w:hAnsi="Times New Roman" w:cs="Times New Roman"/>
                <w:bCs/>
                <w:sz w:val="22"/>
                <w:szCs w:val="22"/>
              </w:rPr>
              <w:t>2-drożny</w:t>
            </w:r>
            <w:r w:rsidRPr="00D15475">
              <w:rPr>
                <w:rFonts w:ascii="Times New Roman" w:hAnsi="Times New Roman" w:cs="Times New Roman"/>
                <w:sz w:val="22"/>
                <w:szCs w:val="22"/>
              </w:rPr>
              <w:t>, 3 przetworniki, Uchwyt ścienny 12mm obudowa MDF TLIE Częstotliwość odcięcia zwrotnicy 2.3kHz</w:t>
            </w:r>
          </w:p>
          <w:p w:rsidR="00186B76" w:rsidRPr="00D15475" w:rsidRDefault="00186B76" w:rsidP="00186B76">
            <w:pPr>
              <w:numPr>
                <w:ilvl w:val="2"/>
                <w:numId w:val="38"/>
              </w:numPr>
              <w:shd w:val="clear" w:color="auto" w:fill="FFFFFF"/>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 xml:space="preserve">Głośniki: </w:t>
            </w:r>
            <w:proofErr w:type="spellStart"/>
            <w:r w:rsidRPr="00D15475">
              <w:rPr>
                <w:rFonts w:ascii="Times New Roman" w:hAnsi="Times New Roman" w:cs="Times New Roman"/>
                <w:sz w:val="22"/>
                <w:szCs w:val="22"/>
              </w:rPr>
              <w:t>wysokotonowy</w:t>
            </w:r>
            <w:proofErr w:type="spellEnd"/>
            <w:r w:rsidRPr="00D15475">
              <w:rPr>
                <w:rFonts w:ascii="Times New Roman" w:hAnsi="Times New Roman" w:cs="Times New Roman"/>
                <w:sz w:val="22"/>
                <w:szCs w:val="22"/>
              </w:rPr>
              <w:t>: </w:t>
            </w:r>
            <w:r w:rsidRPr="00D15475">
              <w:rPr>
                <w:rFonts w:ascii="Times New Roman" w:hAnsi="Times New Roman" w:cs="Times New Roman"/>
                <w:bCs/>
                <w:sz w:val="22"/>
                <w:szCs w:val="22"/>
              </w:rPr>
              <w:t>25 mm</w:t>
            </w:r>
            <w:r w:rsidRPr="00D15475">
              <w:rPr>
                <w:rFonts w:ascii="Times New Roman" w:hAnsi="Times New Roman" w:cs="Times New Roman"/>
                <w:sz w:val="22"/>
                <w:szCs w:val="22"/>
              </w:rPr>
              <w:t xml:space="preserve">, panel TWG, Jedwabna kopułka, </w:t>
            </w:r>
            <w:proofErr w:type="spellStart"/>
            <w:r w:rsidRPr="00D15475">
              <w:rPr>
                <w:rFonts w:ascii="Times New Roman" w:hAnsi="Times New Roman" w:cs="Times New Roman"/>
                <w:sz w:val="22"/>
                <w:szCs w:val="22"/>
              </w:rPr>
              <w:t>średnio-niskotonowy</w:t>
            </w:r>
            <w:proofErr w:type="spellEnd"/>
            <w:r w:rsidRPr="00D15475">
              <w:rPr>
                <w:rFonts w:ascii="Times New Roman" w:hAnsi="Times New Roman" w:cs="Times New Roman"/>
                <w:sz w:val="22"/>
                <w:szCs w:val="22"/>
              </w:rPr>
              <w:t>: </w:t>
            </w:r>
            <w:r w:rsidRPr="00D15475">
              <w:rPr>
                <w:rFonts w:ascii="Times New Roman" w:hAnsi="Times New Roman" w:cs="Times New Roman"/>
                <w:bCs/>
                <w:sz w:val="22"/>
                <w:szCs w:val="22"/>
              </w:rPr>
              <w:t>2 x 76 mm, </w:t>
            </w:r>
            <w:r w:rsidRPr="00D15475">
              <w:rPr>
                <w:rFonts w:ascii="Times New Roman" w:hAnsi="Times New Roman" w:cs="Times New Roman"/>
                <w:sz w:val="22"/>
                <w:szCs w:val="22"/>
              </w:rPr>
              <w:t>Membrana polipropylen TPAIC, TAVS</w:t>
            </w:r>
          </w:p>
          <w:p w:rsidR="00186B76" w:rsidRPr="00D15475" w:rsidRDefault="00186B76" w:rsidP="00186B76">
            <w:pPr>
              <w:numPr>
                <w:ilvl w:val="1"/>
                <w:numId w:val="38"/>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Zalecana moc wzmacniacza: </w:t>
            </w:r>
            <w:r w:rsidRPr="00D15475">
              <w:rPr>
                <w:rFonts w:ascii="Times New Roman" w:hAnsi="Times New Roman" w:cs="Times New Roman"/>
                <w:bCs/>
                <w:sz w:val="22"/>
                <w:szCs w:val="22"/>
              </w:rPr>
              <w:t>20 - 80 W</w:t>
            </w:r>
          </w:p>
          <w:p w:rsidR="00186B76" w:rsidRPr="00D15475" w:rsidRDefault="00186B76" w:rsidP="00186B76">
            <w:pPr>
              <w:numPr>
                <w:ilvl w:val="1"/>
                <w:numId w:val="38"/>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Pasmo przenoszenia: </w:t>
            </w:r>
            <w:r w:rsidRPr="00D15475">
              <w:rPr>
                <w:rFonts w:ascii="Times New Roman" w:hAnsi="Times New Roman" w:cs="Times New Roman"/>
                <w:bCs/>
                <w:sz w:val="22"/>
                <w:szCs w:val="22"/>
              </w:rPr>
              <w:t xml:space="preserve">65 Hz - 20 </w:t>
            </w:r>
            <w:proofErr w:type="spellStart"/>
            <w:r w:rsidRPr="00D15475">
              <w:rPr>
                <w:rFonts w:ascii="Times New Roman" w:hAnsi="Times New Roman" w:cs="Times New Roman"/>
                <w:bCs/>
                <w:sz w:val="22"/>
                <w:szCs w:val="22"/>
              </w:rPr>
              <w:t>kHz</w:t>
            </w:r>
            <w:proofErr w:type="spellEnd"/>
          </w:p>
          <w:p w:rsidR="00186B76" w:rsidRPr="00D15475" w:rsidRDefault="00186B76" w:rsidP="00186B76">
            <w:pPr>
              <w:numPr>
                <w:ilvl w:val="1"/>
                <w:numId w:val="38"/>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Średnia impedancja: </w:t>
            </w:r>
            <w:r w:rsidRPr="00D15475">
              <w:rPr>
                <w:rFonts w:ascii="Times New Roman" w:hAnsi="Times New Roman" w:cs="Times New Roman"/>
                <w:bCs/>
                <w:sz w:val="22"/>
                <w:szCs w:val="22"/>
              </w:rPr>
              <w:t>6 Ohm</w:t>
            </w:r>
          </w:p>
          <w:p w:rsidR="00186B76" w:rsidRPr="00D15475" w:rsidRDefault="00186B76" w:rsidP="00186B76">
            <w:pPr>
              <w:numPr>
                <w:ilvl w:val="1"/>
                <w:numId w:val="38"/>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Czułość: </w:t>
            </w:r>
            <w:r w:rsidRPr="00D15475">
              <w:rPr>
                <w:rFonts w:ascii="Times New Roman" w:hAnsi="Times New Roman" w:cs="Times New Roman"/>
                <w:bCs/>
                <w:sz w:val="22"/>
                <w:szCs w:val="22"/>
              </w:rPr>
              <w:t xml:space="preserve">85 </w:t>
            </w:r>
            <w:proofErr w:type="spellStart"/>
            <w:r w:rsidRPr="00D15475">
              <w:rPr>
                <w:rFonts w:ascii="Times New Roman" w:hAnsi="Times New Roman" w:cs="Times New Roman"/>
                <w:bCs/>
                <w:sz w:val="22"/>
                <w:szCs w:val="22"/>
              </w:rPr>
              <w:t>dB</w:t>
            </w:r>
            <w:proofErr w:type="spellEnd"/>
          </w:p>
          <w:p w:rsidR="00186B76" w:rsidRPr="00D15475" w:rsidRDefault="00186B76" w:rsidP="00186B76">
            <w:pPr>
              <w:numPr>
                <w:ilvl w:val="1"/>
                <w:numId w:val="38"/>
              </w:numPr>
              <w:shd w:val="clear" w:color="auto" w:fill="FFFFFF"/>
              <w:tabs>
                <w:tab w:val="clear" w:pos="1440"/>
              </w:tabs>
              <w:spacing w:before="100" w:beforeAutospacing="1" w:after="100" w:afterAutospacing="1"/>
              <w:ind w:left="1701"/>
              <w:rPr>
                <w:rFonts w:ascii="Times New Roman" w:hAnsi="Times New Roman" w:cs="Times New Roman"/>
                <w:sz w:val="22"/>
                <w:szCs w:val="22"/>
              </w:rPr>
            </w:pPr>
            <w:r w:rsidRPr="00D15475">
              <w:rPr>
                <w:rFonts w:ascii="Times New Roman" w:hAnsi="Times New Roman" w:cs="Times New Roman"/>
                <w:sz w:val="22"/>
                <w:szCs w:val="22"/>
              </w:rPr>
              <w:t>Rozmiar (</w:t>
            </w:r>
            <w:proofErr w:type="spellStart"/>
            <w:r w:rsidRPr="00D15475">
              <w:rPr>
                <w:rFonts w:ascii="Times New Roman" w:hAnsi="Times New Roman" w:cs="Times New Roman"/>
                <w:sz w:val="22"/>
                <w:szCs w:val="22"/>
              </w:rPr>
              <w:t>wys</w:t>
            </w:r>
            <w:proofErr w:type="spellEnd"/>
            <w:r w:rsidRPr="00D15475">
              <w:rPr>
                <w:rFonts w:ascii="Times New Roman" w:hAnsi="Times New Roman" w:cs="Times New Roman"/>
                <w:sz w:val="22"/>
                <w:szCs w:val="22"/>
              </w:rPr>
              <w:t xml:space="preserve"> x </w:t>
            </w:r>
            <w:proofErr w:type="spellStart"/>
            <w:r w:rsidRPr="00D15475">
              <w:rPr>
                <w:rFonts w:ascii="Times New Roman" w:hAnsi="Times New Roman" w:cs="Times New Roman"/>
                <w:sz w:val="22"/>
                <w:szCs w:val="22"/>
              </w:rPr>
              <w:t>szer</w:t>
            </w:r>
            <w:proofErr w:type="spellEnd"/>
            <w:r w:rsidRPr="00D15475">
              <w:rPr>
                <w:rFonts w:ascii="Times New Roman" w:hAnsi="Times New Roman" w:cs="Times New Roman"/>
                <w:sz w:val="22"/>
                <w:szCs w:val="22"/>
              </w:rPr>
              <w:t xml:space="preserve"> x </w:t>
            </w:r>
            <w:proofErr w:type="spellStart"/>
            <w:r w:rsidRPr="00D15475">
              <w:rPr>
                <w:rFonts w:ascii="Times New Roman" w:hAnsi="Times New Roman" w:cs="Times New Roman"/>
                <w:sz w:val="22"/>
                <w:szCs w:val="22"/>
              </w:rPr>
              <w:t>gł</w:t>
            </w:r>
            <w:proofErr w:type="spellEnd"/>
            <w:r w:rsidRPr="00D15475">
              <w:rPr>
                <w:rFonts w:ascii="Times New Roman" w:hAnsi="Times New Roman" w:cs="Times New Roman"/>
                <w:sz w:val="22"/>
                <w:szCs w:val="22"/>
              </w:rPr>
              <w:t>):</w:t>
            </w:r>
            <w:r w:rsidRPr="00D15475">
              <w:rPr>
                <w:rFonts w:ascii="Times New Roman" w:hAnsi="Times New Roman" w:cs="Times New Roman"/>
                <w:bCs/>
                <w:sz w:val="22"/>
                <w:szCs w:val="22"/>
              </w:rPr>
              <w:t> 12 x 30.5 x 15 cm</w:t>
            </w:r>
          </w:p>
          <w:p w:rsidR="00186B76" w:rsidRPr="00D15475" w:rsidRDefault="00186B76" w:rsidP="00186B76">
            <w:pPr>
              <w:pStyle w:val="Akapitzlist"/>
              <w:numPr>
                <w:ilvl w:val="0"/>
                <w:numId w:val="40"/>
              </w:numPr>
              <w:rPr>
                <w:rFonts w:ascii="Times New Roman" w:hAnsi="Times New Roman" w:cs="Times New Roman"/>
              </w:rPr>
            </w:pPr>
            <w:proofErr w:type="spellStart"/>
            <w:r w:rsidRPr="00D15475">
              <w:rPr>
                <w:rFonts w:ascii="Times New Roman" w:hAnsi="Times New Roman" w:cs="Times New Roman"/>
              </w:rPr>
              <w:t>Subwoofer</w:t>
            </w:r>
            <w:proofErr w:type="spellEnd"/>
            <w:r w:rsidRPr="00D15475">
              <w:rPr>
                <w:rFonts w:ascii="Times New Roman" w:hAnsi="Times New Roman" w:cs="Times New Roman"/>
              </w:rPr>
              <w:t xml:space="preserve"> aktywny</w:t>
            </w:r>
          </w:p>
          <w:p w:rsidR="00186B76" w:rsidRPr="00D15475" w:rsidRDefault="00186B76" w:rsidP="00186B76">
            <w:pPr>
              <w:pStyle w:val="Akapitzlist"/>
              <w:numPr>
                <w:ilvl w:val="0"/>
                <w:numId w:val="36"/>
              </w:numPr>
              <w:ind w:left="1134"/>
              <w:rPr>
                <w:rFonts w:ascii="Times New Roman" w:hAnsi="Times New Roman" w:cs="Times New Roman"/>
              </w:rPr>
            </w:pPr>
            <w:r w:rsidRPr="00D15475">
              <w:rPr>
                <w:rFonts w:ascii="Times New Roman" w:hAnsi="Times New Roman" w:cs="Times New Roman"/>
              </w:rPr>
              <w:t xml:space="preserve">Konstrukcja : tylny </w:t>
            </w:r>
            <w:proofErr w:type="spellStart"/>
            <w:r w:rsidRPr="00D15475">
              <w:rPr>
                <w:rFonts w:ascii="Times New Roman" w:hAnsi="Times New Roman" w:cs="Times New Roman"/>
              </w:rPr>
              <w:t>Bassreflex</w:t>
            </w:r>
            <w:proofErr w:type="spellEnd"/>
            <w:r w:rsidRPr="00D15475">
              <w:rPr>
                <w:rFonts w:ascii="Times New Roman" w:hAnsi="Times New Roman" w:cs="Times New Roman"/>
              </w:rPr>
              <w:t>, Auto ON/OFF</w:t>
            </w:r>
          </w:p>
          <w:p w:rsidR="00186B76" w:rsidRPr="00D15475" w:rsidRDefault="00186B76" w:rsidP="00186B76">
            <w:pPr>
              <w:pStyle w:val="Akapitzlist"/>
              <w:numPr>
                <w:ilvl w:val="0"/>
                <w:numId w:val="36"/>
              </w:numPr>
              <w:ind w:left="1134"/>
              <w:rPr>
                <w:rFonts w:ascii="Times New Roman" w:hAnsi="Times New Roman" w:cs="Times New Roman"/>
              </w:rPr>
            </w:pPr>
            <w:r w:rsidRPr="00D15475">
              <w:rPr>
                <w:rFonts w:ascii="Times New Roman" w:hAnsi="Times New Roman" w:cs="Times New Roman"/>
              </w:rPr>
              <w:t xml:space="preserve">Głośniki: </w:t>
            </w:r>
            <w:proofErr w:type="spellStart"/>
            <w:r w:rsidRPr="00D15475">
              <w:rPr>
                <w:rFonts w:ascii="Times New Roman" w:hAnsi="Times New Roman" w:cs="Times New Roman"/>
              </w:rPr>
              <w:t>niskotonowy</w:t>
            </w:r>
            <w:proofErr w:type="spellEnd"/>
            <w:r w:rsidRPr="00D15475">
              <w:rPr>
                <w:rFonts w:ascii="Times New Roman" w:hAnsi="Times New Roman" w:cs="Times New Roman"/>
              </w:rPr>
              <w:t xml:space="preserve"> 203mm(8”) papierowa membrana</w:t>
            </w:r>
          </w:p>
          <w:p w:rsidR="00186B76" w:rsidRPr="00D15475" w:rsidRDefault="00186B76" w:rsidP="00186B76">
            <w:pPr>
              <w:pStyle w:val="Akapitzlist"/>
              <w:numPr>
                <w:ilvl w:val="0"/>
                <w:numId w:val="36"/>
              </w:numPr>
              <w:ind w:left="1134"/>
              <w:rPr>
                <w:rFonts w:ascii="Times New Roman" w:hAnsi="Times New Roman" w:cs="Times New Roman"/>
              </w:rPr>
            </w:pPr>
            <w:r w:rsidRPr="00D15475">
              <w:rPr>
                <w:rFonts w:ascii="Times New Roman" w:hAnsi="Times New Roman" w:cs="Times New Roman"/>
              </w:rPr>
              <w:t>Pasmo przenoszenia 34-150Hz</w:t>
            </w:r>
          </w:p>
          <w:p w:rsidR="00186B76" w:rsidRPr="00D15475" w:rsidRDefault="00186B76" w:rsidP="00186B76">
            <w:pPr>
              <w:pStyle w:val="Akapitzlist"/>
              <w:numPr>
                <w:ilvl w:val="0"/>
                <w:numId w:val="36"/>
              </w:numPr>
              <w:ind w:left="1134"/>
              <w:rPr>
                <w:rFonts w:ascii="Times New Roman" w:hAnsi="Times New Roman" w:cs="Times New Roman"/>
              </w:rPr>
            </w:pPr>
            <w:r w:rsidRPr="00D15475">
              <w:rPr>
                <w:rFonts w:ascii="Times New Roman" w:hAnsi="Times New Roman" w:cs="Times New Roman"/>
              </w:rPr>
              <w:t>Wzmacniacz: 90W RMS, 250 W szczytowa moc dynamiczna</w:t>
            </w:r>
          </w:p>
          <w:p w:rsidR="00186B76" w:rsidRPr="00D15475" w:rsidRDefault="00186B76" w:rsidP="00186B76">
            <w:pPr>
              <w:pStyle w:val="Akapitzlist"/>
              <w:numPr>
                <w:ilvl w:val="0"/>
                <w:numId w:val="41"/>
              </w:numPr>
              <w:rPr>
                <w:rFonts w:ascii="Times New Roman" w:hAnsi="Times New Roman" w:cs="Times New Roman"/>
              </w:rPr>
            </w:pPr>
            <w:r w:rsidRPr="00D15475">
              <w:rPr>
                <w:rFonts w:ascii="Times New Roman" w:hAnsi="Times New Roman" w:cs="Times New Roman"/>
              </w:rPr>
              <w:t xml:space="preserve">Mini </w:t>
            </w:r>
            <w:proofErr w:type="spellStart"/>
            <w:r w:rsidRPr="00D15475">
              <w:rPr>
                <w:rFonts w:ascii="Times New Roman" w:hAnsi="Times New Roman" w:cs="Times New Roman"/>
              </w:rPr>
              <w:t>converter</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HDMI-SDI</w:t>
            </w:r>
            <w:proofErr w:type="spellEnd"/>
          </w:p>
          <w:p w:rsidR="00186B76" w:rsidRPr="00D15475" w:rsidRDefault="00186B76" w:rsidP="00186B76">
            <w:pPr>
              <w:pStyle w:val="Akapitzlist"/>
              <w:numPr>
                <w:ilvl w:val="0"/>
                <w:numId w:val="42"/>
              </w:numPr>
              <w:rPr>
                <w:rFonts w:ascii="Times New Roman" w:hAnsi="Times New Roman" w:cs="Times New Roman"/>
              </w:rPr>
            </w:pPr>
            <w:r w:rsidRPr="00D15475">
              <w:rPr>
                <w:rFonts w:ascii="Times New Roman" w:hAnsi="Times New Roman" w:cs="Times New Roman"/>
              </w:rPr>
              <w:t>Rozmiar (w x d x h) 146mm x 102mm x 23mm</w:t>
            </w:r>
          </w:p>
          <w:p w:rsidR="00186B76" w:rsidRPr="00D15475" w:rsidRDefault="00186B76" w:rsidP="00186B76">
            <w:pPr>
              <w:pStyle w:val="Akapitzlist"/>
              <w:numPr>
                <w:ilvl w:val="0"/>
                <w:numId w:val="42"/>
              </w:numPr>
              <w:rPr>
                <w:rFonts w:ascii="Times New Roman" w:hAnsi="Times New Roman" w:cs="Times New Roman"/>
                <w:lang w:val="en-US"/>
              </w:rPr>
            </w:pPr>
            <w:proofErr w:type="spellStart"/>
            <w:r w:rsidRPr="00D15475">
              <w:rPr>
                <w:rFonts w:ascii="Times New Roman" w:hAnsi="Times New Roman" w:cs="Times New Roman"/>
                <w:lang w:val="en-US"/>
              </w:rPr>
              <w:lastRenderedPageBreak/>
              <w:t>Moc</w:t>
            </w:r>
            <w:proofErr w:type="spellEnd"/>
            <w:r w:rsidRPr="00D15475">
              <w:rPr>
                <w:rFonts w:ascii="Times New Roman" w:hAnsi="Times New Roman" w:cs="Times New Roman"/>
                <w:lang w:val="en-US"/>
              </w:rPr>
              <w:t xml:space="preserve">: • 5-20VDC </w:t>
            </w:r>
            <w:proofErr w:type="spellStart"/>
            <w:r w:rsidRPr="00D15475">
              <w:rPr>
                <w:rFonts w:ascii="Times New Roman" w:hAnsi="Times New Roman" w:cs="Times New Roman"/>
                <w:lang w:val="en-US"/>
              </w:rPr>
              <w:t>regulowane</w:t>
            </w:r>
            <w:proofErr w:type="spellEnd"/>
            <w:r w:rsidRPr="00D15475">
              <w:rPr>
                <w:rFonts w:ascii="Times New Roman" w:hAnsi="Times New Roman" w:cs="Times New Roman"/>
                <w:lang w:val="en-US"/>
              </w:rPr>
              <w:t xml:space="preserve">, 12 watts, AC Adapter: 100-240VAC, 50/60 Hz, </w:t>
            </w:r>
            <w:proofErr w:type="spellStart"/>
            <w:r w:rsidRPr="00D15475">
              <w:rPr>
                <w:rFonts w:ascii="Times New Roman" w:hAnsi="Times New Roman" w:cs="Times New Roman"/>
                <w:lang w:val="en-US"/>
              </w:rPr>
              <w:t>universalinput</w:t>
            </w:r>
            <w:proofErr w:type="spellEnd"/>
          </w:p>
          <w:p w:rsidR="00186B76" w:rsidRPr="00D15475" w:rsidRDefault="00186B76" w:rsidP="00186B76">
            <w:pPr>
              <w:pStyle w:val="Akapitzlist"/>
              <w:numPr>
                <w:ilvl w:val="0"/>
                <w:numId w:val="42"/>
              </w:numPr>
              <w:rPr>
                <w:rFonts w:ascii="Times New Roman" w:hAnsi="Times New Roman" w:cs="Times New Roman"/>
                <w:lang w:val="en-US"/>
              </w:rPr>
            </w:pPr>
            <w:proofErr w:type="spellStart"/>
            <w:r w:rsidRPr="00D15475">
              <w:rPr>
                <w:rFonts w:ascii="Times New Roman" w:hAnsi="Times New Roman" w:cs="Times New Roman"/>
                <w:lang w:val="en-US"/>
              </w:rPr>
              <w:t>Obsługiwane</w:t>
            </w:r>
            <w:proofErr w:type="spellEnd"/>
            <w:r w:rsidRPr="00D15475">
              <w:rPr>
                <w:rFonts w:ascii="Times New Roman" w:hAnsi="Times New Roman" w:cs="Times New Roman"/>
                <w:lang w:val="en-US"/>
              </w:rPr>
              <w:t xml:space="preserve"> format video: (4K) 4096x2160p, (</w:t>
            </w:r>
            <w:proofErr w:type="spellStart"/>
            <w:r w:rsidRPr="00D15475">
              <w:rPr>
                <w:rFonts w:ascii="Times New Roman" w:hAnsi="Times New Roman" w:cs="Times New Roman"/>
                <w:lang w:val="en-US"/>
              </w:rPr>
              <w:t>UltraHD</w:t>
            </w:r>
            <w:proofErr w:type="spellEnd"/>
            <w:r w:rsidRPr="00D15475">
              <w:rPr>
                <w:rFonts w:ascii="Times New Roman" w:hAnsi="Times New Roman" w:cs="Times New Roman"/>
                <w:lang w:val="en-US"/>
              </w:rPr>
              <w:t>) 3840x2160p, (2K) 2048x1080p,  ,HD) 1920x1080p, (HD) 1920x1080i, ,HD) 1280x720p, (</w:t>
            </w:r>
            <w:proofErr w:type="spellStart"/>
            <w:r w:rsidRPr="00D15475">
              <w:rPr>
                <w:rFonts w:ascii="Times New Roman" w:hAnsi="Times New Roman" w:cs="Times New Roman"/>
                <w:lang w:val="en-US"/>
              </w:rPr>
              <w:t>sD</w:t>
            </w:r>
            <w:proofErr w:type="spellEnd"/>
            <w:r w:rsidRPr="00D15475">
              <w:rPr>
                <w:rFonts w:ascii="Times New Roman" w:hAnsi="Times New Roman" w:cs="Times New Roman"/>
                <w:lang w:val="en-US"/>
              </w:rPr>
              <w:t>) 720x576i,</w:t>
            </w:r>
          </w:p>
          <w:p w:rsidR="00186B76" w:rsidRPr="00D15475" w:rsidRDefault="00186B76" w:rsidP="00186B76">
            <w:pPr>
              <w:pStyle w:val="Akapitzlist"/>
              <w:ind w:left="1440"/>
              <w:rPr>
                <w:rFonts w:ascii="Times New Roman" w:hAnsi="Times New Roman" w:cs="Times New Roman"/>
                <w:lang w:val="en-US"/>
              </w:rPr>
            </w:pPr>
            <w:r w:rsidRPr="00D15475">
              <w:rPr>
                <w:rFonts w:ascii="Times New Roman" w:hAnsi="Times New Roman" w:cs="Times New Roman"/>
                <w:lang w:val="en-US"/>
              </w:rPr>
              <w:t>(SD) 720x480iWyjścia video: HDMI (with embedded audio), 1 x Standard Type A connector</w:t>
            </w:r>
          </w:p>
          <w:p w:rsidR="00186B76" w:rsidRPr="00D15475" w:rsidRDefault="00186B76" w:rsidP="00186B76">
            <w:pPr>
              <w:pStyle w:val="Akapitzlist"/>
              <w:ind w:left="1440"/>
              <w:rPr>
                <w:rFonts w:ascii="Times New Roman" w:hAnsi="Times New Roman" w:cs="Times New Roman"/>
                <w:lang w:val="en-US"/>
              </w:rPr>
            </w:pPr>
            <w:r w:rsidRPr="00D15475">
              <w:rPr>
                <w:rFonts w:ascii="Times New Roman" w:hAnsi="Times New Roman" w:cs="Times New Roman"/>
                <w:lang w:val="en-US"/>
              </w:rPr>
              <w:t>HDMI , Video (selectable by Mini-</w:t>
            </w:r>
            <w:proofErr w:type="spellStart"/>
            <w:r w:rsidRPr="00D15475">
              <w:rPr>
                <w:rFonts w:ascii="Times New Roman" w:hAnsi="Times New Roman" w:cs="Times New Roman"/>
                <w:lang w:val="en-US"/>
              </w:rPr>
              <w:t>Config</w:t>
            </w:r>
            <w:proofErr w:type="spellEnd"/>
            <w:r w:rsidRPr="00D15475">
              <w:rPr>
                <w:rFonts w:ascii="Times New Roman" w:hAnsi="Times New Roman" w:cs="Times New Roman"/>
                <w:lang w:val="en-US"/>
              </w:rPr>
              <w:t xml:space="preserve">), 8-bit RGB 4:4:4, 10-bit </w:t>
            </w:r>
            <w:proofErr w:type="spellStart"/>
            <w:r w:rsidRPr="00D15475">
              <w:rPr>
                <w:rFonts w:ascii="Times New Roman" w:hAnsi="Times New Roman" w:cs="Times New Roman"/>
                <w:lang w:val="en-US"/>
              </w:rPr>
              <w:t>YCbCr</w:t>
            </w:r>
            <w:proofErr w:type="spellEnd"/>
            <w:r w:rsidRPr="00D15475">
              <w:rPr>
                <w:rFonts w:ascii="Times New Roman" w:hAnsi="Times New Roman" w:cs="Times New Roman"/>
                <w:lang w:val="en-US"/>
              </w:rPr>
              <w:t xml:space="preserve"> 4:2:2, 12-bit</w:t>
            </w:r>
          </w:p>
          <w:p w:rsidR="00186B76" w:rsidRPr="00D15475" w:rsidRDefault="00186B76" w:rsidP="00186B76">
            <w:pPr>
              <w:pStyle w:val="Akapitzlist"/>
              <w:numPr>
                <w:ilvl w:val="0"/>
                <w:numId w:val="42"/>
              </w:numPr>
              <w:rPr>
                <w:rFonts w:ascii="Times New Roman" w:hAnsi="Times New Roman" w:cs="Times New Roman"/>
              </w:rPr>
            </w:pPr>
            <w:r w:rsidRPr="00D15475">
              <w:rPr>
                <w:rFonts w:ascii="Times New Roman" w:hAnsi="Times New Roman" w:cs="Times New Roman"/>
              </w:rPr>
              <w:t>Wejścia video</w:t>
            </w:r>
          </w:p>
          <w:p w:rsidR="00186B76" w:rsidRPr="00D15475" w:rsidRDefault="00186B76" w:rsidP="00186B76">
            <w:pPr>
              <w:pStyle w:val="Akapitzlist"/>
              <w:numPr>
                <w:ilvl w:val="0"/>
                <w:numId w:val="44"/>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4 x 3G-SDI BNC, SMPTE-259/292/424</w:t>
            </w:r>
          </w:p>
          <w:p w:rsidR="00186B76" w:rsidRPr="00D15475" w:rsidRDefault="00186B76" w:rsidP="00186B76">
            <w:pPr>
              <w:ind w:left="1701"/>
              <w:rPr>
                <w:rFonts w:ascii="Times New Roman" w:hAnsi="Times New Roman" w:cs="Times New Roman"/>
                <w:sz w:val="22"/>
                <w:szCs w:val="22"/>
                <w:lang w:val="en-US"/>
              </w:rPr>
            </w:pPr>
            <w:proofErr w:type="spellStart"/>
            <w:r w:rsidRPr="00D15475">
              <w:rPr>
                <w:rFonts w:ascii="Times New Roman" w:hAnsi="Times New Roman" w:cs="Times New Roman"/>
                <w:sz w:val="22"/>
                <w:szCs w:val="22"/>
                <w:lang w:val="en-US"/>
              </w:rPr>
              <w:t>YCbCr</w:t>
            </w:r>
            <w:proofErr w:type="spellEnd"/>
            <w:r w:rsidRPr="00D15475">
              <w:rPr>
                <w:rFonts w:ascii="Times New Roman" w:hAnsi="Times New Roman" w:cs="Times New Roman"/>
                <w:sz w:val="22"/>
                <w:szCs w:val="22"/>
                <w:lang w:val="en-US"/>
              </w:rPr>
              <w:t xml:space="preserve"> 4:2:2/4:4:4</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RGB 4:4:4, SMPTE or Full level</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8- or 10-bit</w:t>
            </w:r>
          </w:p>
          <w:p w:rsidR="00186B76" w:rsidRPr="00D15475" w:rsidRDefault="00186B76" w:rsidP="00186B76">
            <w:pPr>
              <w:ind w:left="1701"/>
              <w:rPr>
                <w:rFonts w:ascii="Times New Roman" w:hAnsi="Times New Roman" w:cs="Times New Roman"/>
                <w:sz w:val="22"/>
                <w:szCs w:val="22"/>
                <w:lang w:val="en-US"/>
              </w:rPr>
            </w:pPr>
            <w:proofErr w:type="spellStart"/>
            <w:r w:rsidRPr="00D15475">
              <w:rPr>
                <w:rFonts w:ascii="Times New Roman" w:hAnsi="Times New Roman" w:cs="Times New Roman"/>
                <w:sz w:val="22"/>
                <w:szCs w:val="22"/>
                <w:lang w:val="en-US"/>
              </w:rPr>
              <w:t>TwoSampleInterleave</w:t>
            </w:r>
            <w:proofErr w:type="spellEnd"/>
            <w:r w:rsidRPr="00D15475">
              <w:rPr>
                <w:rFonts w:ascii="Times New Roman" w:hAnsi="Times New Roman" w:cs="Times New Roman"/>
                <w:sz w:val="22"/>
                <w:szCs w:val="22"/>
                <w:lang w:val="en-US"/>
              </w:rPr>
              <w:t xml:space="preserve"> (2SI) </w:t>
            </w:r>
            <w:proofErr w:type="spellStart"/>
            <w:r w:rsidRPr="00D15475">
              <w:rPr>
                <w:rFonts w:ascii="Times New Roman" w:hAnsi="Times New Roman" w:cs="Times New Roman"/>
                <w:sz w:val="22"/>
                <w:szCs w:val="22"/>
                <w:lang w:val="en-US"/>
              </w:rPr>
              <w:t>orSquareDivision</w:t>
            </w:r>
            <w:proofErr w:type="spellEnd"/>
            <w:r w:rsidRPr="00D15475">
              <w:rPr>
                <w:rFonts w:ascii="Times New Roman" w:hAnsi="Times New Roman" w:cs="Times New Roman"/>
                <w:sz w:val="22"/>
                <w:szCs w:val="22"/>
                <w:lang w:val="en-US"/>
              </w:rPr>
              <w:t xml:space="preserve"> (Quadrant) </w:t>
            </w:r>
            <w:proofErr w:type="spellStart"/>
            <w:r w:rsidRPr="00D15475">
              <w:rPr>
                <w:rFonts w:ascii="Times New Roman" w:hAnsi="Times New Roman" w:cs="Times New Roman"/>
                <w:sz w:val="22"/>
                <w:szCs w:val="22"/>
                <w:lang w:val="en-US"/>
              </w:rPr>
              <w:t>sourcemapping</w:t>
            </w:r>
            <w:proofErr w:type="spellEnd"/>
          </w:p>
          <w:p w:rsidR="00186B76" w:rsidRPr="00D15475" w:rsidRDefault="00186B76" w:rsidP="00186B76">
            <w:pPr>
              <w:pStyle w:val="Akapitzlist"/>
              <w:numPr>
                <w:ilvl w:val="0"/>
                <w:numId w:val="44"/>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 xml:space="preserve">4 x 3 </w:t>
            </w:r>
            <w:proofErr w:type="spellStart"/>
            <w:r w:rsidRPr="00D15475">
              <w:rPr>
                <w:rFonts w:ascii="Times New Roman" w:hAnsi="Times New Roman" w:cs="Times New Roman"/>
                <w:lang w:val="en-US"/>
              </w:rPr>
              <w:t>Gb</w:t>
            </w:r>
            <w:proofErr w:type="spellEnd"/>
            <w:r w:rsidRPr="00D15475">
              <w:rPr>
                <w:rFonts w:ascii="Times New Roman" w:hAnsi="Times New Roman" w:cs="Times New Roman"/>
                <w:lang w:val="en-US"/>
              </w:rPr>
              <w:t xml:space="preserve"> SDI (Level A or B-Dual Link)</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(4K) 4096 x 2160p 23.98, 24, 25, 29.97, 30, 50, 59.94, 60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(4K) 4096 x 2160PsF*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w:t>
            </w:r>
            <w:proofErr w:type="spellStart"/>
            <w:r w:rsidRPr="00D15475">
              <w:rPr>
                <w:rFonts w:ascii="Times New Roman" w:hAnsi="Times New Roman" w:cs="Times New Roman"/>
                <w:sz w:val="22"/>
                <w:szCs w:val="22"/>
              </w:rPr>
              <w:t>UltraHD</w:t>
            </w:r>
            <w:proofErr w:type="spellEnd"/>
            <w:r w:rsidRPr="00D15475">
              <w:rPr>
                <w:rFonts w:ascii="Times New Roman" w:hAnsi="Times New Roman" w:cs="Times New Roman"/>
                <w:sz w:val="22"/>
                <w:szCs w:val="22"/>
              </w:rPr>
              <w:t>) 3840 x 2160p 23.98, 24, 25, 29.97, 30, 50, 59.94, 60</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(Ultra HD) 3840 x 2160PsF* 23.98, 24, 25, 29.97, 30</w:t>
            </w:r>
          </w:p>
          <w:p w:rsidR="00186B76" w:rsidRPr="00D15475" w:rsidRDefault="00186B76" w:rsidP="00186B76">
            <w:pPr>
              <w:ind w:left="1701"/>
              <w:rPr>
                <w:rFonts w:ascii="Times New Roman" w:hAnsi="Times New Roman" w:cs="Times New Roman"/>
                <w:sz w:val="22"/>
                <w:szCs w:val="22"/>
                <w:lang w:val="en-US"/>
              </w:rPr>
            </w:pPr>
            <w:proofErr w:type="spellStart"/>
            <w:r w:rsidRPr="00D15475">
              <w:rPr>
                <w:rFonts w:ascii="Times New Roman" w:hAnsi="Times New Roman" w:cs="Times New Roman"/>
                <w:sz w:val="22"/>
                <w:szCs w:val="22"/>
                <w:lang w:val="en-US"/>
              </w:rPr>
              <w:t>PsFis</w:t>
            </w:r>
            <w:proofErr w:type="spellEnd"/>
            <w:r w:rsidRPr="00D15475">
              <w:rPr>
                <w:rFonts w:ascii="Times New Roman" w:hAnsi="Times New Roman" w:cs="Times New Roman"/>
                <w:sz w:val="22"/>
                <w:szCs w:val="22"/>
                <w:lang w:val="en-US"/>
              </w:rPr>
              <w:t xml:space="preserve"> Level B-Dual Link</w:t>
            </w:r>
          </w:p>
          <w:p w:rsidR="00186B76" w:rsidRPr="00D15475" w:rsidRDefault="00186B76" w:rsidP="00186B76">
            <w:pPr>
              <w:pStyle w:val="Akapitzlist"/>
              <w:numPr>
                <w:ilvl w:val="0"/>
                <w:numId w:val="44"/>
              </w:numPr>
              <w:spacing w:after="0" w:line="240" w:lineRule="auto"/>
              <w:ind w:left="1701"/>
              <w:rPr>
                <w:rFonts w:ascii="Times New Roman" w:hAnsi="Times New Roman" w:cs="Times New Roman"/>
              </w:rPr>
            </w:pPr>
            <w:r w:rsidRPr="00D15475">
              <w:rPr>
                <w:rFonts w:ascii="Times New Roman" w:hAnsi="Times New Roman" w:cs="Times New Roman"/>
              </w:rPr>
              <w:t xml:space="preserve">4 x 1.5 </w:t>
            </w:r>
            <w:proofErr w:type="spellStart"/>
            <w:r w:rsidRPr="00D15475">
              <w:rPr>
                <w:rFonts w:ascii="Times New Roman" w:hAnsi="Times New Roman" w:cs="Times New Roman"/>
              </w:rPr>
              <w:t>Gb</w:t>
            </w:r>
            <w:proofErr w:type="spellEnd"/>
            <w:r w:rsidRPr="00D15475">
              <w:rPr>
                <w:rFonts w:ascii="Times New Roman" w:hAnsi="Times New Roman" w:cs="Times New Roman"/>
              </w:rPr>
              <w:t xml:space="preserve"> SDI</w:t>
            </w:r>
          </w:p>
          <w:p w:rsidR="00186B76" w:rsidRPr="00D15475" w:rsidRDefault="00186B76" w:rsidP="00186B76">
            <w:pPr>
              <w:pStyle w:val="Akapitzlist"/>
              <w:spacing w:after="0" w:line="240" w:lineRule="auto"/>
              <w:ind w:left="1701"/>
              <w:rPr>
                <w:rFonts w:ascii="Times New Roman" w:hAnsi="Times New Roman" w:cs="Times New Roman"/>
              </w:rPr>
            </w:pPr>
            <w:r w:rsidRPr="00D15475">
              <w:rPr>
                <w:rFonts w:ascii="Times New Roman" w:hAnsi="Times New Roman" w:cs="Times New Roman"/>
              </w:rPr>
              <w:t>(4K) 4096 x 2160p 23.98, 24, 25, 29.97, 30</w:t>
            </w:r>
          </w:p>
          <w:p w:rsidR="00186B76" w:rsidRPr="00D15475" w:rsidRDefault="00186B76" w:rsidP="00186B76">
            <w:pPr>
              <w:pStyle w:val="Akapitzlist"/>
              <w:spacing w:after="0" w:line="240" w:lineRule="auto"/>
              <w:ind w:left="1701"/>
              <w:rPr>
                <w:rFonts w:ascii="Times New Roman" w:hAnsi="Times New Roman" w:cs="Times New Roman"/>
              </w:rPr>
            </w:pPr>
            <w:r w:rsidRPr="00D15475">
              <w:rPr>
                <w:rFonts w:ascii="Times New Roman" w:hAnsi="Times New Roman" w:cs="Times New Roman"/>
              </w:rPr>
              <w:t>(4K) 4096 x 2160PsF 23.98, 24, 25, 29.97, 30</w:t>
            </w:r>
          </w:p>
          <w:p w:rsidR="00186B76" w:rsidRPr="00D15475" w:rsidRDefault="00186B76" w:rsidP="00186B76">
            <w:pPr>
              <w:pStyle w:val="Akapitzlist"/>
              <w:spacing w:after="0" w:line="240" w:lineRule="auto"/>
              <w:ind w:left="1701"/>
              <w:rPr>
                <w:rFonts w:ascii="Times New Roman" w:hAnsi="Times New Roman" w:cs="Times New Roman"/>
              </w:rPr>
            </w:pPr>
            <w:r w:rsidRPr="00D15475">
              <w:rPr>
                <w:rFonts w:ascii="Times New Roman" w:hAnsi="Times New Roman" w:cs="Times New Roman"/>
              </w:rPr>
              <w:t>(</w:t>
            </w:r>
            <w:proofErr w:type="spellStart"/>
            <w:r w:rsidRPr="00D15475">
              <w:rPr>
                <w:rFonts w:ascii="Times New Roman" w:hAnsi="Times New Roman" w:cs="Times New Roman"/>
              </w:rPr>
              <w:t>UltraHD</w:t>
            </w:r>
            <w:proofErr w:type="spellEnd"/>
            <w:r w:rsidRPr="00D15475">
              <w:rPr>
                <w:rFonts w:ascii="Times New Roman" w:hAnsi="Times New Roman" w:cs="Times New Roman"/>
              </w:rPr>
              <w:t>) 3840 x 2160p 23.98, 24, 25, 29.97, 30</w:t>
            </w:r>
          </w:p>
          <w:p w:rsidR="00186B76" w:rsidRPr="00D15475" w:rsidRDefault="00186B76" w:rsidP="00186B76">
            <w:pPr>
              <w:pStyle w:val="Akapitzlist"/>
              <w:spacing w:after="0" w:line="240" w:lineRule="auto"/>
              <w:ind w:left="1701"/>
              <w:rPr>
                <w:rFonts w:ascii="Times New Roman" w:hAnsi="Times New Roman" w:cs="Times New Roman"/>
              </w:rPr>
            </w:pPr>
            <w:r w:rsidRPr="00D15475">
              <w:rPr>
                <w:rFonts w:ascii="Times New Roman" w:hAnsi="Times New Roman" w:cs="Times New Roman"/>
              </w:rPr>
              <w:t>(</w:t>
            </w:r>
            <w:proofErr w:type="spellStart"/>
            <w:r w:rsidRPr="00D15475">
              <w:rPr>
                <w:rFonts w:ascii="Times New Roman" w:hAnsi="Times New Roman" w:cs="Times New Roman"/>
              </w:rPr>
              <w:t>UltraHD</w:t>
            </w:r>
            <w:proofErr w:type="spellEnd"/>
            <w:r w:rsidRPr="00D15475">
              <w:rPr>
                <w:rFonts w:ascii="Times New Roman" w:hAnsi="Times New Roman" w:cs="Times New Roman"/>
              </w:rPr>
              <w:t>) 3840 x 2160PsF 23.98, 24, 25, 29.97, 30</w:t>
            </w:r>
          </w:p>
          <w:p w:rsidR="00186B76" w:rsidRPr="00D15475" w:rsidRDefault="00186B76" w:rsidP="00186B76">
            <w:pPr>
              <w:pStyle w:val="Akapitzlist"/>
              <w:numPr>
                <w:ilvl w:val="0"/>
                <w:numId w:val="44"/>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 xml:space="preserve">2 x 3 </w:t>
            </w:r>
            <w:proofErr w:type="spellStart"/>
            <w:r w:rsidRPr="00D15475">
              <w:rPr>
                <w:rFonts w:ascii="Times New Roman" w:hAnsi="Times New Roman" w:cs="Times New Roman"/>
                <w:lang w:val="en-US"/>
              </w:rPr>
              <w:t>Gb</w:t>
            </w:r>
            <w:proofErr w:type="spellEnd"/>
            <w:r w:rsidRPr="00D15475">
              <w:rPr>
                <w:rFonts w:ascii="Times New Roman" w:hAnsi="Times New Roman" w:cs="Times New Roman"/>
                <w:lang w:val="en-US"/>
              </w:rPr>
              <w:t xml:space="preserve"> SDI (Level B-Dual Stream)</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(4K) 4096 x 2160p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(4K) 4096 x 2160PsF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w:t>
            </w:r>
            <w:proofErr w:type="spellStart"/>
            <w:r w:rsidRPr="00D15475">
              <w:rPr>
                <w:rFonts w:ascii="Times New Roman" w:hAnsi="Times New Roman" w:cs="Times New Roman"/>
                <w:sz w:val="22"/>
                <w:szCs w:val="22"/>
              </w:rPr>
              <w:t>UltraHD</w:t>
            </w:r>
            <w:proofErr w:type="spellEnd"/>
            <w:r w:rsidRPr="00D15475">
              <w:rPr>
                <w:rFonts w:ascii="Times New Roman" w:hAnsi="Times New Roman" w:cs="Times New Roman"/>
                <w:sz w:val="22"/>
                <w:szCs w:val="22"/>
              </w:rPr>
              <w:t>) 3840 x 2160p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w:t>
            </w:r>
            <w:proofErr w:type="spellStart"/>
            <w:r w:rsidRPr="00D15475">
              <w:rPr>
                <w:rFonts w:ascii="Times New Roman" w:hAnsi="Times New Roman" w:cs="Times New Roman"/>
                <w:sz w:val="22"/>
                <w:szCs w:val="22"/>
              </w:rPr>
              <w:t>UltraHD</w:t>
            </w:r>
            <w:proofErr w:type="spellEnd"/>
            <w:r w:rsidRPr="00D15475">
              <w:rPr>
                <w:rFonts w:ascii="Times New Roman" w:hAnsi="Times New Roman" w:cs="Times New Roman"/>
                <w:sz w:val="22"/>
                <w:szCs w:val="22"/>
              </w:rPr>
              <w:t xml:space="preserve">) 3840 x 2160PsF 23.98, 24, 25, 29.97, 30 </w:t>
            </w:r>
          </w:p>
          <w:p w:rsidR="00186B76" w:rsidRPr="00D15475" w:rsidRDefault="00186B76" w:rsidP="00186B76">
            <w:pPr>
              <w:pStyle w:val="Akapitzlist"/>
              <w:numPr>
                <w:ilvl w:val="0"/>
                <w:numId w:val="44"/>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 xml:space="preserve">2 x 3 </w:t>
            </w:r>
            <w:proofErr w:type="spellStart"/>
            <w:r w:rsidRPr="00D15475">
              <w:rPr>
                <w:rFonts w:ascii="Times New Roman" w:hAnsi="Times New Roman" w:cs="Times New Roman"/>
                <w:lang w:val="en-US"/>
              </w:rPr>
              <w:t>Gb</w:t>
            </w:r>
            <w:proofErr w:type="spellEnd"/>
            <w:r w:rsidRPr="00D15475">
              <w:rPr>
                <w:rFonts w:ascii="Times New Roman" w:hAnsi="Times New Roman" w:cs="Times New Roman"/>
                <w:lang w:val="en-US"/>
              </w:rPr>
              <w:t xml:space="preserve"> SDI (Level B-Dual Stream)</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(4K) 4096 x 2160p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(4K) 4096 x 2160PsF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w:t>
            </w:r>
            <w:proofErr w:type="spellStart"/>
            <w:r w:rsidRPr="00D15475">
              <w:rPr>
                <w:rFonts w:ascii="Times New Roman" w:hAnsi="Times New Roman" w:cs="Times New Roman"/>
                <w:sz w:val="22"/>
                <w:szCs w:val="22"/>
              </w:rPr>
              <w:t>UltraHD</w:t>
            </w:r>
            <w:proofErr w:type="spellEnd"/>
            <w:r w:rsidRPr="00D15475">
              <w:rPr>
                <w:rFonts w:ascii="Times New Roman" w:hAnsi="Times New Roman" w:cs="Times New Roman"/>
                <w:sz w:val="22"/>
                <w:szCs w:val="22"/>
              </w:rPr>
              <w:t>) 3840 x 2160p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w:t>
            </w:r>
            <w:proofErr w:type="spellStart"/>
            <w:r w:rsidRPr="00D15475">
              <w:rPr>
                <w:rFonts w:ascii="Times New Roman" w:hAnsi="Times New Roman" w:cs="Times New Roman"/>
                <w:sz w:val="22"/>
                <w:szCs w:val="22"/>
              </w:rPr>
              <w:t>UltraHD</w:t>
            </w:r>
            <w:proofErr w:type="spellEnd"/>
            <w:r w:rsidRPr="00D15475">
              <w:rPr>
                <w:rFonts w:ascii="Times New Roman" w:hAnsi="Times New Roman" w:cs="Times New Roman"/>
                <w:sz w:val="22"/>
                <w:szCs w:val="22"/>
              </w:rPr>
              <w:t xml:space="preserve">) 3840 x 2160PsF 23.98, 24, 25, 29.97, 30 </w:t>
            </w:r>
          </w:p>
          <w:p w:rsidR="00186B76" w:rsidRPr="00D15475" w:rsidRDefault="00186B76" w:rsidP="00186B76">
            <w:pPr>
              <w:pStyle w:val="Akapitzlist"/>
              <w:numPr>
                <w:ilvl w:val="0"/>
                <w:numId w:val="43"/>
              </w:numPr>
              <w:spacing w:after="0" w:line="240" w:lineRule="auto"/>
              <w:ind w:left="1701"/>
              <w:rPr>
                <w:rFonts w:ascii="Times New Roman" w:hAnsi="Times New Roman" w:cs="Times New Roman"/>
                <w:lang w:val="en-US"/>
              </w:rPr>
            </w:pPr>
            <w:r w:rsidRPr="00D15475">
              <w:rPr>
                <w:rFonts w:ascii="Times New Roman" w:hAnsi="Times New Roman" w:cs="Times New Roman"/>
                <w:lang w:val="en-US"/>
              </w:rPr>
              <w:t xml:space="preserve">1 x 3 </w:t>
            </w:r>
            <w:proofErr w:type="spellStart"/>
            <w:r w:rsidRPr="00D15475">
              <w:rPr>
                <w:rFonts w:ascii="Times New Roman" w:hAnsi="Times New Roman" w:cs="Times New Roman"/>
                <w:lang w:val="en-US"/>
              </w:rPr>
              <w:t>Gb</w:t>
            </w:r>
            <w:proofErr w:type="spellEnd"/>
            <w:r w:rsidRPr="00D15475">
              <w:rPr>
                <w:rFonts w:ascii="Times New Roman" w:hAnsi="Times New Roman" w:cs="Times New Roman"/>
                <w:lang w:val="en-US"/>
              </w:rPr>
              <w:t xml:space="preserve"> SDI (Level A or B-Dual Link)</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(2K) 2048 x 1080p 23.98, 24, 25, 29.97, 30, 50, 59.94, 60</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(2K) 2048 x 1080PsF 23.98, 24, 25, 29.97, 30</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(HD) 1920 x 1080p 23.98, 24, 25, 29.97, 30, 50, 59.94, 60</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(HD) 1920 x 1080PsF 23.98, 24, 25, 29.97, 30</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(HD) 1920 x 1080i 25, 29.97, 30</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(HD) 1280 x 720p* 50, 59.94, 60</w:t>
            </w:r>
          </w:p>
          <w:p w:rsidR="00186B76" w:rsidRPr="00D15475" w:rsidRDefault="00186B76" w:rsidP="00186B76">
            <w:pPr>
              <w:ind w:left="1701"/>
              <w:rPr>
                <w:rFonts w:ascii="Times New Roman" w:hAnsi="Times New Roman" w:cs="Times New Roman"/>
                <w:sz w:val="22"/>
                <w:szCs w:val="22"/>
                <w:lang w:val="en-US"/>
              </w:rPr>
            </w:pPr>
            <w:r w:rsidRPr="00D15475">
              <w:rPr>
                <w:rFonts w:ascii="Times New Roman" w:hAnsi="Times New Roman" w:cs="Times New Roman"/>
                <w:sz w:val="22"/>
                <w:szCs w:val="22"/>
                <w:lang w:val="en-US"/>
              </w:rPr>
              <w:t>*1280 x 720p is Level A Only</w:t>
            </w:r>
          </w:p>
          <w:p w:rsidR="00186B76" w:rsidRPr="00D15475" w:rsidRDefault="00186B76" w:rsidP="00186B76">
            <w:pPr>
              <w:pStyle w:val="Akapitzlist"/>
              <w:numPr>
                <w:ilvl w:val="0"/>
                <w:numId w:val="46"/>
              </w:numPr>
              <w:spacing w:after="0" w:line="240" w:lineRule="auto"/>
              <w:ind w:left="1701"/>
              <w:rPr>
                <w:rFonts w:ascii="Times New Roman" w:hAnsi="Times New Roman" w:cs="Times New Roman"/>
              </w:rPr>
            </w:pPr>
            <w:r w:rsidRPr="00D15475">
              <w:rPr>
                <w:rFonts w:ascii="Times New Roman" w:hAnsi="Times New Roman" w:cs="Times New Roman"/>
              </w:rPr>
              <w:t xml:space="preserve">2 x 1.5 </w:t>
            </w:r>
            <w:proofErr w:type="spellStart"/>
            <w:r w:rsidRPr="00D15475">
              <w:rPr>
                <w:rFonts w:ascii="Times New Roman" w:hAnsi="Times New Roman" w:cs="Times New Roman"/>
              </w:rPr>
              <w:t>Gb</w:t>
            </w:r>
            <w:proofErr w:type="spellEnd"/>
            <w:r w:rsidRPr="00D15475">
              <w:rPr>
                <w:rFonts w:ascii="Times New Roman" w:hAnsi="Times New Roman" w:cs="Times New Roman"/>
              </w:rPr>
              <w:t xml:space="preserve"> SDI </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(HD) 1920 x 1080p 50, 59.94, 60</w:t>
            </w:r>
          </w:p>
          <w:p w:rsidR="00186B76" w:rsidRPr="00D15475" w:rsidRDefault="00186B76" w:rsidP="00186B76">
            <w:pPr>
              <w:pStyle w:val="Akapitzlist"/>
              <w:numPr>
                <w:ilvl w:val="0"/>
                <w:numId w:val="46"/>
              </w:numPr>
              <w:spacing w:after="0" w:line="240" w:lineRule="auto"/>
              <w:ind w:left="1701"/>
              <w:rPr>
                <w:rFonts w:ascii="Times New Roman" w:hAnsi="Times New Roman" w:cs="Times New Roman"/>
              </w:rPr>
            </w:pPr>
            <w:r w:rsidRPr="00D15475">
              <w:rPr>
                <w:rFonts w:ascii="Times New Roman" w:hAnsi="Times New Roman" w:cs="Times New Roman"/>
              </w:rPr>
              <w:t xml:space="preserve">1 x 1.5 </w:t>
            </w:r>
            <w:proofErr w:type="spellStart"/>
            <w:r w:rsidRPr="00D15475">
              <w:rPr>
                <w:rFonts w:ascii="Times New Roman" w:hAnsi="Times New Roman" w:cs="Times New Roman"/>
              </w:rPr>
              <w:t>Gb</w:t>
            </w:r>
            <w:proofErr w:type="spellEnd"/>
            <w:r w:rsidRPr="00D15475">
              <w:rPr>
                <w:rFonts w:ascii="Times New Roman" w:hAnsi="Times New Roman" w:cs="Times New Roman"/>
              </w:rPr>
              <w:t xml:space="preserve"> SDI</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(2K) 2048 x 1080p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(2K) 2048 x 1080PsF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(HD) 1920 x 1080p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(HD) 1920 x 1080PsF 23.98, 24,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t>(HD) 1920 x 1080i 25, 29.97, 30</w:t>
            </w:r>
          </w:p>
          <w:p w:rsidR="00186B76" w:rsidRPr="00D15475" w:rsidRDefault="00186B76" w:rsidP="00186B76">
            <w:pPr>
              <w:ind w:left="1701"/>
              <w:rPr>
                <w:rFonts w:ascii="Times New Roman" w:hAnsi="Times New Roman" w:cs="Times New Roman"/>
                <w:sz w:val="22"/>
                <w:szCs w:val="22"/>
              </w:rPr>
            </w:pPr>
            <w:r w:rsidRPr="00D15475">
              <w:rPr>
                <w:rFonts w:ascii="Times New Roman" w:hAnsi="Times New Roman" w:cs="Times New Roman"/>
                <w:sz w:val="22"/>
                <w:szCs w:val="22"/>
              </w:rPr>
              <w:lastRenderedPageBreak/>
              <w:t>(HD) 1280 x 720p 50, 59.94, 60</w:t>
            </w:r>
          </w:p>
          <w:p w:rsidR="00186B76" w:rsidRPr="00D15475" w:rsidRDefault="00186B76" w:rsidP="00186B76">
            <w:pPr>
              <w:pStyle w:val="Akapitzlist"/>
              <w:numPr>
                <w:ilvl w:val="0"/>
                <w:numId w:val="45"/>
              </w:numPr>
              <w:spacing w:after="0" w:line="240" w:lineRule="auto"/>
              <w:ind w:left="1701"/>
              <w:rPr>
                <w:rFonts w:ascii="Times New Roman" w:hAnsi="Times New Roman" w:cs="Times New Roman"/>
              </w:rPr>
            </w:pPr>
            <w:r w:rsidRPr="00D15475">
              <w:rPr>
                <w:rFonts w:ascii="Times New Roman" w:hAnsi="Times New Roman" w:cs="Times New Roman"/>
              </w:rPr>
              <w:t>1 x 270 Mb SDI</w:t>
            </w:r>
          </w:p>
          <w:p w:rsidR="00186B76" w:rsidRPr="00D15475" w:rsidRDefault="00186B76" w:rsidP="00186B76">
            <w:pPr>
              <w:pStyle w:val="Akapitzlist"/>
              <w:spacing w:after="0" w:line="240" w:lineRule="auto"/>
              <w:ind w:left="1701"/>
              <w:rPr>
                <w:rFonts w:ascii="Times New Roman" w:hAnsi="Times New Roman" w:cs="Times New Roman"/>
              </w:rPr>
            </w:pPr>
            <w:r w:rsidRPr="00D15475">
              <w:rPr>
                <w:rFonts w:ascii="Times New Roman" w:hAnsi="Times New Roman" w:cs="Times New Roman"/>
              </w:rPr>
              <w:t>(SD) 625i 25(SD) 525i 29.97</w:t>
            </w:r>
          </w:p>
        </w:tc>
        <w:tc>
          <w:tcPr>
            <w:tcW w:w="1134" w:type="dxa"/>
          </w:tcPr>
          <w:p w:rsidR="00186B76" w:rsidRPr="00D15475" w:rsidRDefault="00186B76" w:rsidP="00186B76">
            <w:pPr>
              <w:rPr>
                <w:rFonts w:ascii="Times New Roman" w:hAnsi="Times New Roman" w:cs="Times New Roman"/>
                <w:sz w:val="22"/>
                <w:szCs w:val="22"/>
              </w:rPr>
            </w:pP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10470" w:type="dxa"/>
            <w:gridSpan w:val="4"/>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Serwerownia oraz dodatkowe wyposażenie i suporty potrzebne do połączenia macierzy produkcyjnej ze stanowiskami do korekcji, ze stanowiskami </w:t>
            </w:r>
            <w:proofErr w:type="spellStart"/>
            <w:r w:rsidRPr="00D15475">
              <w:rPr>
                <w:rFonts w:ascii="Times New Roman" w:hAnsi="Times New Roman" w:cs="Times New Roman"/>
                <w:b/>
                <w:sz w:val="22"/>
                <w:szCs w:val="22"/>
              </w:rPr>
              <w:t>ingestowymi</w:t>
            </w:r>
            <w:proofErr w:type="spellEnd"/>
            <w:r w:rsidRPr="00D15475">
              <w:rPr>
                <w:rFonts w:ascii="Times New Roman" w:hAnsi="Times New Roman" w:cs="Times New Roman"/>
                <w:b/>
                <w:sz w:val="22"/>
                <w:szCs w:val="22"/>
              </w:rPr>
              <w:t xml:space="preserve">, oraz do połączenia z urządzeniami w </w:t>
            </w:r>
            <w:proofErr w:type="spellStart"/>
            <w:r w:rsidRPr="00D15475">
              <w:rPr>
                <w:rFonts w:ascii="Times New Roman" w:hAnsi="Times New Roman" w:cs="Times New Roman"/>
                <w:b/>
                <w:sz w:val="22"/>
                <w:szCs w:val="22"/>
              </w:rPr>
              <w:t>postprodukcyjnej</w:t>
            </w:r>
            <w:proofErr w:type="spellEnd"/>
            <w:r w:rsidRPr="00D15475">
              <w:rPr>
                <w:rFonts w:ascii="Times New Roman" w:hAnsi="Times New Roman" w:cs="Times New Roman"/>
                <w:b/>
                <w:sz w:val="22"/>
                <w:szCs w:val="22"/>
              </w:rPr>
              <w:t xml:space="preserve"> strukturze Działu Montażu tj. DVS </w:t>
            </w:r>
            <w:proofErr w:type="spellStart"/>
            <w:r w:rsidRPr="00D15475">
              <w:rPr>
                <w:rFonts w:ascii="Times New Roman" w:hAnsi="Times New Roman" w:cs="Times New Roman"/>
                <w:b/>
                <w:sz w:val="22"/>
                <w:szCs w:val="22"/>
              </w:rPr>
              <w:t>Clipster</w:t>
            </w:r>
            <w:proofErr w:type="spellEnd"/>
            <w:r w:rsidRPr="00D15475">
              <w:rPr>
                <w:rFonts w:ascii="Times New Roman" w:hAnsi="Times New Roman" w:cs="Times New Roman"/>
                <w:b/>
                <w:sz w:val="22"/>
                <w:szCs w:val="22"/>
              </w:rPr>
              <w:t xml:space="preserve">, DVS </w:t>
            </w:r>
            <w:proofErr w:type="spellStart"/>
            <w:r w:rsidRPr="00D15475">
              <w:rPr>
                <w:rFonts w:ascii="Times New Roman" w:hAnsi="Times New Roman" w:cs="Times New Roman"/>
                <w:b/>
                <w:sz w:val="22"/>
                <w:szCs w:val="22"/>
              </w:rPr>
              <w:t>Spycerbox</w:t>
            </w:r>
            <w:proofErr w:type="spellEnd"/>
            <w:r w:rsidRPr="00D15475">
              <w:rPr>
                <w:rFonts w:ascii="Times New Roman" w:hAnsi="Times New Roman" w:cs="Times New Roman"/>
                <w:b/>
                <w:sz w:val="22"/>
                <w:szCs w:val="22"/>
              </w:rPr>
              <w:t xml:space="preserve">, </w:t>
            </w:r>
            <w:proofErr w:type="spellStart"/>
            <w:r w:rsidRPr="00D15475">
              <w:rPr>
                <w:rFonts w:ascii="Times New Roman" w:hAnsi="Times New Roman" w:cs="Times New Roman"/>
                <w:b/>
                <w:sz w:val="22"/>
                <w:szCs w:val="22"/>
              </w:rPr>
              <w:t>EditShare</w:t>
            </w:r>
            <w:proofErr w:type="spellEnd"/>
            <w:r w:rsidRPr="00D15475">
              <w:rPr>
                <w:rFonts w:ascii="Times New Roman" w:hAnsi="Times New Roman" w:cs="Times New Roman"/>
                <w:b/>
                <w:sz w:val="22"/>
                <w:szCs w:val="22"/>
              </w:rPr>
              <w:t xml:space="preserve"> (w taki sposób aby była możliwość kopiowanie plików pomiędzy macierzami przez administratora</w:t>
            </w:r>
          </w:p>
          <w:p w:rsidR="00186B76" w:rsidRPr="00D15475" w:rsidRDefault="00186B76" w:rsidP="00186B76">
            <w:pPr>
              <w:rPr>
                <w:rFonts w:ascii="Times New Roman" w:hAnsi="Times New Roman" w:cs="Times New Roman"/>
                <w:b/>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19.</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Szafa montażowa RACK 42U 800/1000mm </w:t>
            </w:r>
          </w:p>
          <w:p w:rsidR="00186B76" w:rsidRPr="00D15475" w:rsidRDefault="00186B76" w:rsidP="00186B76">
            <w:pPr>
              <w:pStyle w:val="Akapitzlist"/>
              <w:numPr>
                <w:ilvl w:val="0"/>
                <w:numId w:val="52"/>
              </w:numPr>
              <w:rPr>
                <w:rFonts w:ascii="Times New Roman" w:hAnsi="Times New Roman" w:cs="Times New Roman"/>
              </w:rPr>
            </w:pPr>
            <w:r w:rsidRPr="00D15475">
              <w:rPr>
                <w:rFonts w:ascii="Times New Roman" w:hAnsi="Times New Roman" w:cs="Times New Roman"/>
              </w:rPr>
              <w:t xml:space="preserve">Zamknięte pokrywy boczne i podwójne szklane drzwi </w:t>
            </w:r>
          </w:p>
          <w:p w:rsidR="00186B76" w:rsidRPr="00D15475" w:rsidRDefault="00186B76" w:rsidP="00186B76">
            <w:pPr>
              <w:pStyle w:val="Akapitzlist"/>
              <w:numPr>
                <w:ilvl w:val="0"/>
                <w:numId w:val="52"/>
              </w:numPr>
              <w:rPr>
                <w:rFonts w:ascii="Times New Roman" w:hAnsi="Times New Roman" w:cs="Times New Roman"/>
              </w:rPr>
            </w:pPr>
            <w:r w:rsidRPr="00D15475">
              <w:rPr>
                <w:rFonts w:ascii="Times New Roman" w:hAnsi="Times New Roman" w:cs="Times New Roman"/>
              </w:rPr>
              <w:t>Półki montażowe 1000mmm - 4szt.</w:t>
            </w:r>
          </w:p>
          <w:p w:rsidR="00186B76" w:rsidRPr="00D15475" w:rsidRDefault="00186B76" w:rsidP="00186B76">
            <w:pPr>
              <w:pStyle w:val="Akapitzlist"/>
              <w:numPr>
                <w:ilvl w:val="0"/>
                <w:numId w:val="52"/>
              </w:numPr>
              <w:rPr>
                <w:rFonts w:ascii="Times New Roman" w:hAnsi="Times New Roman" w:cs="Times New Roman"/>
              </w:rPr>
            </w:pPr>
            <w:r w:rsidRPr="00D15475">
              <w:rPr>
                <w:rFonts w:ascii="Times New Roman" w:hAnsi="Times New Roman" w:cs="Times New Roman"/>
              </w:rPr>
              <w:t>Panel sufitowy z wentylatorami - 1szt.</w:t>
            </w:r>
          </w:p>
          <w:p w:rsidR="00186B76" w:rsidRPr="00D15475" w:rsidRDefault="00186B76" w:rsidP="00186B76">
            <w:pPr>
              <w:pStyle w:val="Akapitzlist"/>
              <w:numPr>
                <w:ilvl w:val="0"/>
                <w:numId w:val="52"/>
              </w:numPr>
              <w:rPr>
                <w:rFonts w:ascii="Times New Roman" w:hAnsi="Times New Roman" w:cs="Times New Roman"/>
              </w:rPr>
            </w:pPr>
            <w:r w:rsidRPr="00D15475">
              <w:rPr>
                <w:rFonts w:ascii="Times New Roman" w:hAnsi="Times New Roman" w:cs="Times New Roman"/>
              </w:rPr>
              <w:t>Szuflada na dokumenty</w:t>
            </w:r>
          </w:p>
          <w:p w:rsidR="00186B76" w:rsidRPr="00D15475" w:rsidRDefault="00186B76" w:rsidP="00186B76">
            <w:pPr>
              <w:pStyle w:val="Akapitzlist"/>
              <w:numPr>
                <w:ilvl w:val="0"/>
                <w:numId w:val="52"/>
              </w:numPr>
              <w:rPr>
                <w:rFonts w:ascii="Times New Roman" w:hAnsi="Times New Roman" w:cs="Times New Roman"/>
              </w:rPr>
            </w:pPr>
            <w:r w:rsidRPr="00D15475">
              <w:rPr>
                <w:rFonts w:ascii="Times New Roman" w:hAnsi="Times New Roman" w:cs="Times New Roman"/>
              </w:rPr>
              <w:t>Zestaw śrub</w:t>
            </w:r>
          </w:p>
          <w:p w:rsidR="00186B76" w:rsidRPr="00D15475" w:rsidRDefault="00186B76" w:rsidP="00186B76">
            <w:pPr>
              <w:pStyle w:val="Akapitzlist"/>
              <w:numPr>
                <w:ilvl w:val="0"/>
                <w:numId w:val="52"/>
              </w:numPr>
              <w:rPr>
                <w:rFonts w:ascii="Times New Roman" w:hAnsi="Times New Roman" w:cs="Times New Roman"/>
              </w:rPr>
            </w:pPr>
            <w:r w:rsidRPr="00D15475">
              <w:rPr>
                <w:rFonts w:ascii="Times New Roman" w:hAnsi="Times New Roman" w:cs="Times New Roman"/>
              </w:rPr>
              <w:t>Prowadnice kabli 4szt.</w:t>
            </w:r>
          </w:p>
          <w:p w:rsidR="00186B76" w:rsidRPr="00D15475" w:rsidRDefault="00186B76" w:rsidP="00186B76">
            <w:pPr>
              <w:pStyle w:val="Akapitzlist"/>
              <w:numPr>
                <w:ilvl w:val="0"/>
                <w:numId w:val="52"/>
              </w:numPr>
              <w:rPr>
                <w:rFonts w:ascii="Times New Roman" w:hAnsi="Times New Roman" w:cs="Times New Roman"/>
              </w:rPr>
            </w:pPr>
            <w:r w:rsidRPr="00D15475">
              <w:rPr>
                <w:rFonts w:ascii="Times New Roman" w:hAnsi="Times New Roman" w:cs="Times New Roman"/>
              </w:rPr>
              <w:t xml:space="preserve">Oświetlenie szaf LED + przewód zasilający z wyłącznikiem krańcowym </w:t>
            </w:r>
          </w:p>
          <w:p w:rsidR="00186B76" w:rsidRPr="00D15475" w:rsidRDefault="00186B76" w:rsidP="00186B76">
            <w:pPr>
              <w:pStyle w:val="Akapitzlist"/>
              <w:rPr>
                <w:rFonts w:ascii="Times New Roman" w:hAnsi="Times New Roman" w:cs="Times New Roman"/>
                <w:b/>
              </w:rPr>
            </w:pP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2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20.</w:t>
            </w:r>
          </w:p>
        </w:tc>
        <w:tc>
          <w:tcPr>
            <w:tcW w:w="7243" w:type="dxa"/>
          </w:tcPr>
          <w:p w:rsidR="00186B76" w:rsidRPr="00D15475" w:rsidRDefault="00186B76" w:rsidP="00186B76">
            <w:pPr>
              <w:rPr>
                <w:rFonts w:ascii="Times New Roman" w:hAnsi="Times New Roman" w:cs="Times New Roman"/>
                <w:sz w:val="22"/>
                <w:szCs w:val="22"/>
              </w:rPr>
            </w:pPr>
            <w:proofErr w:type="spellStart"/>
            <w:r w:rsidRPr="00D15475">
              <w:rPr>
                <w:rFonts w:ascii="Times New Roman" w:hAnsi="Times New Roman" w:cs="Times New Roman"/>
                <w:b/>
                <w:sz w:val="22"/>
                <w:szCs w:val="22"/>
              </w:rPr>
              <w:t>Switch</w:t>
            </w:r>
            <w:proofErr w:type="spellEnd"/>
            <w:r w:rsidRPr="00D15475">
              <w:rPr>
                <w:rFonts w:ascii="Times New Roman" w:hAnsi="Times New Roman" w:cs="Times New Roman"/>
                <w:b/>
                <w:sz w:val="22"/>
                <w:szCs w:val="22"/>
              </w:rPr>
              <w:t xml:space="preserve"> sieciowy klasy enterprises</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a)</w:t>
            </w:r>
            <w:r w:rsidRPr="00D15475">
              <w:rPr>
                <w:rFonts w:ascii="Times New Roman" w:hAnsi="Times New Roman" w:cs="Times New Roman"/>
                <w:sz w:val="22"/>
                <w:szCs w:val="22"/>
              </w:rPr>
              <w:tab/>
              <w:t xml:space="preserve">Co najmniej 48 złącz 10GbE </w:t>
            </w:r>
            <w:proofErr w:type="spellStart"/>
            <w:r w:rsidRPr="00D15475">
              <w:rPr>
                <w:rFonts w:ascii="Times New Roman" w:hAnsi="Times New Roman" w:cs="Times New Roman"/>
                <w:sz w:val="22"/>
                <w:szCs w:val="22"/>
              </w:rPr>
              <w:t>Base-T</w:t>
            </w:r>
            <w:proofErr w:type="spellEnd"/>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b)</w:t>
            </w:r>
            <w:r w:rsidRPr="00D15475">
              <w:rPr>
                <w:rFonts w:ascii="Times New Roman" w:hAnsi="Times New Roman" w:cs="Times New Roman"/>
                <w:sz w:val="22"/>
                <w:szCs w:val="22"/>
              </w:rPr>
              <w:tab/>
              <w:t>Co najmniej 6 złącz 100GbE QSFP</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c)</w:t>
            </w:r>
            <w:r w:rsidRPr="00D15475">
              <w:rPr>
                <w:rFonts w:ascii="Times New Roman" w:hAnsi="Times New Roman" w:cs="Times New Roman"/>
                <w:sz w:val="22"/>
                <w:szCs w:val="22"/>
              </w:rPr>
              <w:tab/>
              <w:t>Kabel 100GbE, QSFP100, 3m</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d)</w:t>
            </w:r>
            <w:r w:rsidRPr="00D15475">
              <w:rPr>
                <w:rFonts w:ascii="Times New Roman" w:hAnsi="Times New Roman" w:cs="Times New Roman"/>
                <w:sz w:val="22"/>
                <w:szCs w:val="22"/>
              </w:rPr>
              <w:tab/>
              <w:t xml:space="preserve">Moduł 10 </w:t>
            </w:r>
            <w:proofErr w:type="spellStart"/>
            <w:r w:rsidRPr="00D15475">
              <w:rPr>
                <w:rFonts w:ascii="Times New Roman" w:hAnsi="Times New Roman" w:cs="Times New Roman"/>
                <w:sz w:val="22"/>
                <w:szCs w:val="22"/>
              </w:rPr>
              <w:t>Gbit</w:t>
            </w:r>
            <w:proofErr w:type="spellEnd"/>
            <w:r w:rsidRPr="00D15475">
              <w:rPr>
                <w:rFonts w:ascii="Times New Roman" w:hAnsi="Times New Roman" w:cs="Times New Roman"/>
                <w:sz w:val="22"/>
                <w:szCs w:val="22"/>
              </w:rPr>
              <w:t xml:space="preserve"> do HP 2910-24port</w:t>
            </w:r>
          </w:p>
          <w:p w:rsidR="00186B76" w:rsidRPr="00D15475" w:rsidRDefault="00186B76" w:rsidP="00186B76">
            <w:pPr>
              <w:rPr>
                <w:rFonts w:ascii="Times New Roman" w:hAnsi="Times New Roman" w:cs="Times New Roman"/>
                <w:b/>
                <w:sz w:val="22"/>
                <w:szCs w:val="22"/>
              </w:rPr>
            </w:pPr>
          </w:p>
        </w:tc>
        <w:tc>
          <w:tcPr>
            <w:tcW w:w="11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21</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UPS stacjonarny 10kVA </w:t>
            </w:r>
          </w:p>
          <w:p w:rsidR="00186B76" w:rsidRPr="00D15475" w:rsidRDefault="00186B76" w:rsidP="00186B76">
            <w:pPr>
              <w:pStyle w:val="Akapitzlist"/>
              <w:numPr>
                <w:ilvl w:val="0"/>
                <w:numId w:val="53"/>
              </w:numPr>
              <w:spacing w:after="0" w:line="240" w:lineRule="auto"/>
              <w:ind w:left="567" w:hanging="283"/>
              <w:rPr>
                <w:rFonts w:ascii="Times New Roman" w:hAnsi="Times New Roman" w:cs="Times New Roman"/>
              </w:rPr>
            </w:pPr>
            <w:r w:rsidRPr="00D15475">
              <w:rPr>
                <w:rFonts w:ascii="Times New Roman" w:hAnsi="Times New Roman" w:cs="Times New Roman"/>
              </w:rPr>
              <w:t xml:space="preserve">Gniazda z utrzymaniem zasilania: 1 x połączenie stałe 3 przewody (H </w:t>
            </w:r>
            <w:proofErr w:type="spellStart"/>
            <w:r w:rsidRPr="00D15475">
              <w:rPr>
                <w:rFonts w:ascii="Times New Roman" w:hAnsi="Times New Roman" w:cs="Times New Roman"/>
              </w:rPr>
              <w:t>N+G</w:t>
            </w:r>
            <w:proofErr w:type="spellEnd"/>
            <w:r w:rsidRPr="00D15475">
              <w:rPr>
                <w:rFonts w:ascii="Times New Roman" w:hAnsi="Times New Roman" w:cs="Times New Roman"/>
              </w:rPr>
              <w:t xml:space="preserve">),  </w:t>
            </w:r>
            <w:r w:rsidRPr="00D15475">
              <w:rPr>
                <w:rFonts w:ascii="Times New Roman" w:hAnsi="Times New Roman" w:cs="Times New Roman"/>
              </w:rPr>
              <w:br/>
              <w:t xml:space="preserve">6 x IEC320 C13 (10A), 4 x IEC320 C19 (16A), 3 x IEC </w:t>
            </w:r>
            <w:proofErr w:type="spellStart"/>
            <w:r w:rsidRPr="00D15475">
              <w:rPr>
                <w:rFonts w:ascii="Times New Roman" w:hAnsi="Times New Roman" w:cs="Times New Roman"/>
              </w:rPr>
              <w:t>Jumpers</w:t>
            </w:r>
            <w:proofErr w:type="spellEnd"/>
          </w:p>
          <w:p w:rsidR="00186B76" w:rsidRPr="00D15475" w:rsidRDefault="00186B76" w:rsidP="00186B76">
            <w:pPr>
              <w:pStyle w:val="Akapitzlist"/>
              <w:numPr>
                <w:ilvl w:val="0"/>
                <w:numId w:val="53"/>
              </w:numPr>
              <w:spacing w:after="0" w:line="240" w:lineRule="auto"/>
              <w:ind w:left="567" w:hanging="283"/>
              <w:rPr>
                <w:rFonts w:ascii="Times New Roman" w:hAnsi="Times New Roman" w:cs="Times New Roman"/>
              </w:rPr>
            </w:pPr>
            <w:r w:rsidRPr="00D15475">
              <w:rPr>
                <w:rFonts w:ascii="Times New Roman" w:hAnsi="Times New Roman" w:cs="Times New Roman"/>
              </w:rPr>
              <w:t>Czas podtrzymania dla obciążenia 100%: 3,3 minuty</w:t>
            </w:r>
          </w:p>
          <w:p w:rsidR="00186B76" w:rsidRPr="00D15475" w:rsidRDefault="00186B76" w:rsidP="00186B76">
            <w:pPr>
              <w:pStyle w:val="Akapitzlist"/>
              <w:numPr>
                <w:ilvl w:val="0"/>
                <w:numId w:val="53"/>
              </w:numPr>
              <w:spacing w:after="0" w:line="240" w:lineRule="auto"/>
              <w:ind w:left="567" w:hanging="283"/>
              <w:rPr>
                <w:rFonts w:ascii="Times New Roman" w:hAnsi="Times New Roman" w:cs="Times New Roman"/>
                <w:lang w:val="en-US"/>
              </w:rPr>
            </w:pPr>
            <w:r w:rsidRPr="00D15475">
              <w:rPr>
                <w:rFonts w:ascii="Times New Roman" w:hAnsi="Times New Roman" w:cs="Times New Roman"/>
                <w:lang w:val="en-US"/>
              </w:rPr>
              <w:t>Network Management Card 2 10/100BaseT (RJ45)</w:t>
            </w:r>
          </w:p>
          <w:p w:rsidR="00186B76" w:rsidRPr="00D15475" w:rsidRDefault="00186B76" w:rsidP="00186B76">
            <w:pPr>
              <w:pStyle w:val="Akapitzlist"/>
              <w:numPr>
                <w:ilvl w:val="0"/>
                <w:numId w:val="53"/>
              </w:numPr>
              <w:spacing w:after="0" w:line="240" w:lineRule="auto"/>
              <w:ind w:left="567" w:hanging="283"/>
              <w:rPr>
                <w:rFonts w:ascii="Times New Roman" w:hAnsi="Times New Roman" w:cs="Times New Roman"/>
                <w:b/>
                <w:lang w:val="en-US"/>
              </w:rPr>
            </w:pPr>
            <w:proofErr w:type="spellStart"/>
            <w:r w:rsidRPr="00D15475">
              <w:rPr>
                <w:rFonts w:ascii="Times New Roman" w:hAnsi="Times New Roman" w:cs="Times New Roman"/>
                <w:lang w:val="en-US"/>
              </w:rPr>
              <w:t>Oprogramowanie</w:t>
            </w:r>
            <w:proofErr w:type="spellEnd"/>
            <w:r w:rsidRPr="00D15475">
              <w:rPr>
                <w:rFonts w:ascii="Times New Roman" w:hAnsi="Times New Roman" w:cs="Times New Roman"/>
                <w:lang w:val="en-US"/>
              </w:rPr>
              <w:t xml:space="preserve">: APC </w:t>
            </w:r>
            <w:proofErr w:type="spellStart"/>
            <w:r w:rsidRPr="00D15475">
              <w:rPr>
                <w:rFonts w:ascii="Times New Roman" w:hAnsi="Times New Roman" w:cs="Times New Roman"/>
                <w:lang w:val="en-US"/>
              </w:rPr>
              <w:t>PowerChute</w:t>
            </w:r>
            <w:proofErr w:type="spellEnd"/>
            <w:r w:rsidRPr="00D15475">
              <w:rPr>
                <w:rFonts w:ascii="Times New Roman" w:hAnsi="Times New Roman" w:cs="Times New Roman"/>
                <w:lang w:val="en-US"/>
              </w:rPr>
              <w:t xml:space="preserve"> Business Edition Deluxe 9.0.1 - 25 Node CD</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22.</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UPS stacjonarny 1000VA </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a)</w:t>
            </w:r>
            <w:r w:rsidRPr="00D15475">
              <w:rPr>
                <w:rFonts w:ascii="Times New Roman" w:hAnsi="Times New Roman" w:cs="Times New Roman"/>
                <w:sz w:val="22"/>
                <w:szCs w:val="22"/>
              </w:rPr>
              <w:tab/>
              <w:t>Moc pozorna: 1000 VA</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b)</w:t>
            </w:r>
            <w:r w:rsidRPr="00D15475">
              <w:rPr>
                <w:rFonts w:ascii="Times New Roman" w:hAnsi="Times New Roman" w:cs="Times New Roman"/>
                <w:sz w:val="22"/>
                <w:szCs w:val="22"/>
              </w:rPr>
              <w:tab/>
              <w:t>Moc rzeczywista: 600 Watt</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c)</w:t>
            </w:r>
            <w:r w:rsidRPr="00D15475">
              <w:rPr>
                <w:rFonts w:ascii="Times New Roman" w:hAnsi="Times New Roman" w:cs="Times New Roman"/>
                <w:sz w:val="22"/>
                <w:szCs w:val="22"/>
              </w:rPr>
              <w:tab/>
              <w:t xml:space="preserve">Gniazda z utrzymaniem zasilania: 8 x IEC320 C13 (10A), 2 x IEC </w:t>
            </w:r>
            <w:proofErr w:type="spellStart"/>
            <w:r w:rsidRPr="00D15475">
              <w:rPr>
                <w:rFonts w:ascii="Times New Roman" w:hAnsi="Times New Roman" w:cs="Times New Roman"/>
                <w:sz w:val="22"/>
                <w:szCs w:val="22"/>
              </w:rPr>
              <w:t>Jumpers</w:t>
            </w:r>
            <w:proofErr w:type="spellEnd"/>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d)</w:t>
            </w:r>
            <w:r w:rsidRPr="00D15475">
              <w:rPr>
                <w:rFonts w:ascii="Times New Roman" w:hAnsi="Times New Roman" w:cs="Times New Roman"/>
                <w:sz w:val="22"/>
                <w:szCs w:val="22"/>
              </w:rPr>
              <w:tab/>
              <w:t>Czas podtrzymania dla obciążenia 100%: 6 minut</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5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23.</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konsola KVM 16 portów </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a)</w:t>
            </w:r>
            <w:r w:rsidRPr="00D15475">
              <w:rPr>
                <w:rFonts w:ascii="Times New Roman" w:hAnsi="Times New Roman" w:cs="Times New Roman"/>
                <w:sz w:val="22"/>
                <w:szCs w:val="22"/>
              </w:rPr>
              <w:tab/>
              <w:t>Przekątna ekranu: 18,5 cala</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b)</w:t>
            </w:r>
            <w:r w:rsidRPr="00D15475">
              <w:rPr>
                <w:rFonts w:ascii="Times New Roman" w:hAnsi="Times New Roman" w:cs="Times New Roman"/>
                <w:sz w:val="22"/>
                <w:szCs w:val="22"/>
              </w:rPr>
              <w:tab/>
              <w:t>Rozdzielczość: 1366x768 pikseli</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c)</w:t>
            </w:r>
            <w:r w:rsidRPr="00D15475">
              <w:rPr>
                <w:rFonts w:ascii="Times New Roman" w:hAnsi="Times New Roman" w:cs="Times New Roman"/>
                <w:sz w:val="22"/>
                <w:szCs w:val="22"/>
              </w:rPr>
              <w:tab/>
              <w:t>Obsługiwane porty: PS/2, USB, D-Sub-15</w:t>
            </w:r>
          </w:p>
          <w:p w:rsidR="00186B76" w:rsidRPr="00D15475" w:rsidRDefault="00186B76" w:rsidP="00186B76">
            <w:pPr>
              <w:ind w:left="567" w:hanging="283"/>
              <w:rPr>
                <w:rFonts w:ascii="Times New Roman" w:hAnsi="Times New Roman" w:cs="Times New Roman"/>
                <w:sz w:val="22"/>
                <w:szCs w:val="22"/>
              </w:rPr>
            </w:pPr>
            <w:r w:rsidRPr="00D15475">
              <w:rPr>
                <w:rFonts w:ascii="Times New Roman" w:hAnsi="Times New Roman" w:cs="Times New Roman"/>
                <w:sz w:val="22"/>
                <w:szCs w:val="22"/>
              </w:rPr>
              <w:t>d)</w:t>
            </w:r>
            <w:r w:rsidRPr="00D15475">
              <w:rPr>
                <w:rFonts w:ascii="Times New Roman" w:hAnsi="Times New Roman" w:cs="Times New Roman"/>
                <w:sz w:val="22"/>
                <w:szCs w:val="22"/>
              </w:rPr>
              <w:tab/>
              <w:t>Montaż w szafie RACK 19 cali</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24.</w:t>
            </w:r>
          </w:p>
        </w:tc>
        <w:tc>
          <w:tcPr>
            <w:tcW w:w="7243" w:type="dxa"/>
          </w:tcPr>
          <w:p w:rsidR="00186B76" w:rsidRPr="00D15475" w:rsidRDefault="00186B76" w:rsidP="00186B76">
            <w:pPr>
              <w:ind w:left="709" w:hanging="709"/>
              <w:rPr>
                <w:rFonts w:ascii="Times New Roman" w:hAnsi="Times New Roman" w:cs="Times New Roman"/>
                <w:b/>
                <w:sz w:val="22"/>
                <w:szCs w:val="22"/>
              </w:rPr>
            </w:pPr>
            <w:r w:rsidRPr="00D15475">
              <w:rPr>
                <w:rFonts w:ascii="Times New Roman" w:hAnsi="Times New Roman" w:cs="Times New Roman"/>
                <w:b/>
                <w:sz w:val="22"/>
                <w:szCs w:val="22"/>
              </w:rPr>
              <w:t>serwer FTP do połączenia z kinem i przesyłania kopii DCP</w:t>
            </w:r>
          </w:p>
          <w:p w:rsidR="00186B76" w:rsidRPr="00D15475" w:rsidRDefault="00186B76" w:rsidP="00186B76">
            <w:pPr>
              <w:pStyle w:val="Akapitzlist"/>
              <w:numPr>
                <w:ilvl w:val="0"/>
                <w:numId w:val="54"/>
              </w:numPr>
              <w:spacing w:after="0" w:line="240" w:lineRule="auto"/>
              <w:ind w:left="567" w:hanging="283"/>
              <w:rPr>
                <w:rFonts w:ascii="Times New Roman" w:hAnsi="Times New Roman" w:cs="Times New Roman"/>
              </w:rPr>
            </w:pPr>
            <w:r w:rsidRPr="00D15475">
              <w:rPr>
                <w:rFonts w:ascii="Times New Roman" w:hAnsi="Times New Roman" w:cs="Times New Roman"/>
              </w:rPr>
              <w:t xml:space="preserve">Obudowa </w:t>
            </w:r>
            <w:proofErr w:type="spellStart"/>
            <w:r w:rsidRPr="00D15475">
              <w:rPr>
                <w:rFonts w:ascii="Times New Roman" w:hAnsi="Times New Roman" w:cs="Times New Roman"/>
              </w:rPr>
              <w:t>rack</w:t>
            </w:r>
            <w:proofErr w:type="spellEnd"/>
            <w:r w:rsidRPr="00D15475">
              <w:rPr>
                <w:rFonts w:ascii="Times New Roman" w:hAnsi="Times New Roman" w:cs="Times New Roman"/>
              </w:rPr>
              <w:t xml:space="preserve"> 1U</w:t>
            </w:r>
          </w:p>
          <w:p w:rsidR="00186B76" w:rsidRPr="00D15475" w:rsidRDefault="00186B76" w:rsidP="00186B76">
            <w:pPr>
              <w:pStyle w:val="Akapitzlist"/>
              <w:numPr>
                <w:ilvl w:val="0"/>
                <w:numId w:val="54"/>
              </w:numPr>
              <w:spacing w:after="0" w:line="240" w:lineRule="auto"/>
              <w:ind w:left="567" w:hanging="283"/>
              <w:rPr>
                <w:rFonts w:ascii="Times New Roman" w:hAnsi="Times New Roman" w:cs="Times New Roman"/>
                <w:lang w:val="en-US"/>
              </w:rPr>
            </w:pPr>
            <w:proofErr w:type="spellStart"/>
            <w:r w:rsidRPr="00D15475">
              <w:rPr>
                <w:rFonts w:ascii="Times New Roman" w:hAnsi="Times New Roman" w:cs="Times New Roman"/>
                <w:lang w:val="en-US"/>
              </w:rPr>
              <w:t>Procesor</w:t>
            </w:r>
            <w:proofErr w:type="spellEnd"/>
            <w:r w:rsidRPr="00D15475">
              <w:rPr>
                <w:rFonts w:ascii="Times New Roman" w:hAnsi="Times New Roman" w:cs="Times New Roman"/>
                <w:lang w:val="en-US"/>
              </w:rPr>
              <w:t xml:space="preserve"> Intel Xeon E3-1220 3GHz  8MB cache</w:t>
            </w:r>
          </w:p>
          <w:p w:rsidR="00186B76" w:rsidRPr="00D15475" w:rsidRDefault="00186B76" w:rsidP="00186B76">
            <w:pPr>
              <w:pStyle w:val="Akapitzlist"/>
              <w:numPr>
                <w:ilvl w:val="0"/>
                <w:numId w:val="54"/>
              </w:numPr>
              <w:spacing w:after="0" w:line="240" w:lineRule="auto"/>
              <w:ind w:left="567" w:hanging="283"/>
              <w:rPr>
                <w:rFonts w:ascii="Times New Roman" w:hAnsi="Times New Roman" w:cs="Times New Roman"/>
              </w:rPr>
            </w:pPr>
            <w:r w:rsidRPr="00D15475">
              <w:rPr>
                <w:rFonts w:ascii="Times New Roman" w:hAnsi="Times New Roman" w:cs="Times New Roman"/>
              </w:rPr>
              <w:t>Pamięć RAM 8GB ECC DDR4</w:t>
            </w:r>
          </w:p>
          <w:p w:rsidR="00186B76" w:rsidRPr="00D15475" w:rsidRDefault="00186B76" w:rsidP="00186B76">
            <w:pPr>
              <w:pStyle w:val="Akapitzlist"/>
              <w:numPr>
                <w:ilvl w:val="0"/>
                <w:numId w:val="54"/>
              </w:numPr>
              <w:spacing w:after="0" w:line="240" w:lineRule="auto"/>
              <w:ind w:left="567" w:hanging="283"/>
              <w:rPr>
                <w:rFonts w:ascii="Times New Roman" w:hAnsi="Times New Roman" w:cs="Times New Roman"/>
              </w:rPr>
            </w:pPr>
            <w:r w:rsidRPr="00D15475">
              <w:rPr>
                <w:rFonts w:ascii="Times New Roman" w:hAnsi="Times New Roman" w:cs="Times New Roman"/>
              </w:rPr>
              <w:t>Dyski systemowe 2x SSD 160Gb Intel S3500 Data Center RAID 1</w:t>
            </w:r>
          </w:p>
          <w:p w:rsidR="00186B76" w:rsidRPr="00D15475" w:rsidRDefault="00186B76" w:rsidP="00186B76">
            <w:pPr>
              <w:pStyle w:val="Akapitzlist"/>
              <w:numPr>
                <w:ilvl w:val="0"/>
                <w:numId w:val="54"/>
              </w:numPr>
              <w:spacing w:after="0" w:line="240" w:lineRule="auto"/>
              <w:ind w:left="567" w:hanging="283"/>
              <w:rPr>
                <w:rFonts w:ascii="Times New Roman" w:hAnsi="Times New Roman" w:cs="Times New Roman"/>
              </w:rPr>
            </w:pPr>
            <w:r w:rsidRPr="00D15475">
              <w:rPr>
                <w:rFonts w:ascii="Times New Roman" w:hAnsi="Times New Roman" w:cs="Times New Roman"/>
              </w:rPr>
              <w:t>Karta sieciowa 10GbE</w:t>
            </w:r>
          </w:p>
          <w:p w:rsidR="00186B76" w:rsidRPr="00D15475" w:rsidRDefault="00186B76" w:rsidP="00186B76">
            <w:pPr>
              <w:pStyle w:val="Akapitzlist"/>
              <w:numPr>
                <w:ilvl w:val="0"/>
                <w:numId w:val="54"/>
              </w:numPr>
              <w:spacing w:after="0" w:line="240" w:lineRule="auto"/>
              <w:ind w:left="567" w:hanging="283"/>
              <w:rPr>
                <w:rFonts w:ascii="Times New Roman" w:hAnsi="Times New Roman" w:cs="Times New Roman"/>
              </w:rPr>
            </w:pPr>
            <w:r w:rsidRPr="00D15475">
              <w:rPr>
                <w:rFonts w:ascii="Times New Roman" w:hAnsi="Times New Roman" w:cs="Times New Roman"/>
              </w:rPr>
              <w:t xml:space="preserve">Karta sieciowa 1 </w:t>
            </w:r>
            <w:proofErr w:type="spellStart"/>
            <w:r w:rsidRPr="00D15475">
              <w:rPr>
                <w:rFonts w:ascii="Times New Roman" w:hAnsi="Times New Roman" w:cs="Times New Roman"/>
              </w:rPr>
              <w:t>GbE</w:t>
            </w:r>
            <w:proofErr w:type="spellEnd"/>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25.</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Karty sieciowe 10GbE </w:t>
            </w:r>
          </w:p>
          <w:p w:rsidR="00186B76" w:rsidRPr="00D15475" w:rsidRDefault="00186B76" w:rsidP="00186B76">
            <w:pPr>
              <w:pStyle w:val="Akapitzlist"/>
              <w:numPr>
                <w:ilvl w:val="0"/>
                <w:numId w:val="55"/>
              </w:numPr>
              <w:spacing w:after="0" w:line="240" w:lineRule="auto"/>
              <w:ind w:left="709"/>
              <w:rPr>
                <w:rFonts w:ascii="Times New Roman" w:hAnsi="Times New Roman" w:cs="Times New Roman"/>
              </w:rPr>
            </w:pPr>
            <w:r w:rsidRPr="00D15475">
              <w:rPr>
                <w:rFonts w:ascii="Times New Roman" w:hAnsi="Times New Roman" w:cs="Times New Roman"/>
              </w:rPr>
              <w:t>Wewnętrzna</w:t>
            </w:r>
          </w:p>
          <w:p w:rsidR="00186B76" w:rsidRPr="00D15475" w:rsidRDefault="00186B76" w:rsidP="00186B76">
            <w:pPr>
              <w:pStyle w:val="Akapitzlist"/>
              <w:numPr>
                <w:ilvl w:val="0"/>
                <w:numId w:val="55"/>
              </w:numPr>
              <w:spacing w:after="0" w:line="240" w:lineRule="auto"/>
              <w:ind w:left="709"/>
              <w:rPr>
                <w:rFonts w:ascii="Times New Roman" w:hAnsi="Times New Roman" w:cs="Times New Roman"/>
              </w:rPr>
            </w:pPr>
            <w:r w:rsidRPr="00D15475">
              <w:rPr>
                <w:rFonts w:ascii="Times New Roman" w:hAnsi="Times New Roman" w:cs="Times New Roman"/>
              </w:rPr>
              <w:lastRenderedPageBreak/>
              <w:t xml:space="preserve"> PCI Express 2.1</w:t>
            </w:r>
          </w:p>
          <w:p w:rsidR="00186B76" w:rsidRPr="00D15475" w:rsidRDefault="00186B76" w:rsidP="00186B76">
            <w:pPr>
              <w:pStyle w:val="Akapitzlist"/>
              <w:numPr>
                <w:ilvl w:val="0"/>
                <w:numId w:val="55"/>
              </w:numPr>
              <w:spacing w:after="0" w:line="240" w:lineRule="auto"/>
              <w:ind w:left="709"/>
              <w:rPr>
                <w:rFonts w:ascii="Times New Roman" w:hAnsi="Times New Roman" w:cs="Times New Roman"/>
              </w:rPr>
            </w:pPr>
            <w:r w:rsidRPr="00D15475">
              <w:rPr>
                <w:rFonts w:ascii="Times New Roman" w:hAnsi="Times New Roman" w:cs="Times New Roman"/>
              </w:rPr>
              <w:t xml:space="preserve"> 1 port 10 </w:t>
            </w:r>
            <w:proofErr w:type="spellStart"/>
            <w:r w:rsidRPr="00D15475">
              <w:rPr>
                <w:rFonts w:ascii="Times New Roman" w:hAnsi="Times New Roman" w:cs="Times New Roman"/>
              </w:rPr>
              <w:t>GbE</w:t>
            </w:r>
            <w:proofErr w:type="spellEnd"/>
          </w:p>
          <w:p w:rsidR="00186B76" w:rsidRPr="00D15475" w:rsidRDefault="00186B76" w:rsidP="00186B76">
            <w:pPr>
              <w:pStyle w:val="Akapitzlist"/>
              <w:numPr>
                <w:ilvl w:val="0"/>
                <w:numId w:val="55"/>
              </w:numPr>
              <w:spacing w:after="0" w:line="240" w:lineRule="auto"/>
              <w:ind w:left="709"/>
              <w:rPr>
                <w:rFonts w:ascii="Times New Roman" w:hAnsi="Times New Roman" w:cs="Times New Roman"/>
              </w:rPr>
            </w:pPr>
            <w:r w:rsidRPr="00D15475">
              <w:rPr>
                <w:rFonts w:ascii="Times New Roman" w:hAnsi="Times New Roman" w:cs="Times New Roman"/>
              </w:rPr>
              <w:t xml:space="preserve"> </w:t>
            </w:r>
            <w:proofErr w:type="spellStart"/>
            <w:r w:rsidRPr="00D15475">
              <w:rPr>
                <w:rFonts w:ascii="Times New Roman" w:hAnsi="Times New Roman" w:cs="Times New Roman"/>
              </w:rPr>
              <w:t>Full</w:t>
            </w:r>
            <w:proofErr w:type="spellEnd"/>
            <w:r w:rsidRPr="00D15475">
              <w:rPr>
                <w:rFonts w:ascii="Times New Roman" w:hAnsi="Times New Roman" w:cs="Times New Roman"/>
              </w:rPr>
              <w:t xml:space="preserve"> Duplex</w:t>
            </w:r>
          </w:p>
          <w:p w:rsidR="00186B76" w:rsidRPr="00D15475" w:rsidRDefault="00186B76" w:rsidP="00186B76">
            <w:pPr>
              <w:rPr>
                <w:rFonts w:ascii="Times New Roman" w:hAnsi="Times New Roman" w:cs="Times New Roman"/>
                <w:sz w:val="22"/>
                <w:szCs w:val="22"/>
              </w:rPr>
            </w:pP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lastRenderedPageBreak/>
              <w:t>3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lastRenderedPageBreak/>
              <w:t>26.</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Klimatyzacja </w:t>
            </w:r>
          </w:p>
          <w:p w:rsidR="00186B76" w:rsidRPr="00D15475" w:rsidRDefault="00186B76" w:rsidP="00186B76">
            <w:pPr>
              <w:ind w:left="567" w:hanging="284"/>
              <w:rPr>
                <w:rFonts w:ascii="Times New Roman" w:hAnsi="Times New Roman" w:cs="Times New Roman"/>
                <w:sz w:val="22"/>
                <w:szCs w:val="22"/>
              </w:rPr>
            </w:pPr>
            <w:r w:rsidRPr="00D15475">
              <w:rPr>
                <w:rFonts w:ascii="Times New Roman" w:hAnsi="Times New Roman" w:cs="Times New Roman"/>
                <w:sz w:val="22"/>
                <w:szCs w:val="22"/>
              </w:rPr>
              <w:t>a)</w:t>
            </w:r>
            <w:r w:rsidRPr="00D15475">
              <w:rPr>
                <w:rFonts w:ascii="Times New Roman" w:hAnsi="Times New Roman" w:cs="Times New Roman"/>
                <w:sz w:val="22"/>
                <w:szCs w:val="22"/>
              </w:rPr>
              <w:tab/>
              <w:t>Klimatyzator kanałowy o mocy chłodzenia 12kW zamontowany w magazynku</w:t>
            </w:r>
          </w:p>
          <w:p w:rsidR="00186B76" w:rsidRPr="00D15475" w:rsidRDefault="00186B76" w:rsidP="00186B76">
            <w:pPr>
              <w:ind w:left="567" w:hanging="284"/>
              <w:rPr>
                <w:rFonts w:ascii="Times New Roman" w:hAnsi="Times New Roman" w:cs="Times New Roman"/>
                <w:sz w:val="22"/>
                <w:szCs w:val="22"/>
              </w:rPr>
            </w:pPr>
            <w:r w:rsidRPr="00D15475">
              <w:rPr>
                <w:rFonts w:ascii="Times New Roman" w:hAnsi="Times New Roman" w:cs="Times New Roman"/>
                <w:sz w:val="22"/>
                <w:szCs w:val="22"/>
              </w:rPr>
              <w:t>b)</w:t>
            </w:r>
            <w:r w:rsidRPr="00D15475">
              <w:rPr>
                <w:rFonts w:ascii="Times New Roman" w:hAnsi="Times New Roman" w:cs="Times New Roman"/>
                <w:sz w:val="22"/>
                <w:szCs w:val="22"/>
              </w:rPr>
              <w:tab/>
              <w:t>Kanał nawiewny izolowany poprowadzony do podłogi. Po przebiciu przez ścianę wprowadzony pod podłogę serwerowni.</w:t>
            </w:r>
          </w:p>
          <w:p w:rsidR="00186B76" w:rsidRPr="00D15475" w:rsidRDefault="00186B76" w:rsidP="00186B76">
            <w:pPr>
              <w:ind w:left="567" w:hanging="284"/>
              <w:rPr>
                <w:rFonts w:ascii="Times New Roman" w:hAnsi="Times New Roman" w:cs="Times New Roman"/>
                <w:sz w:val="22"/>
                <w:szCs w:val="22"/>
              </w:rPr>
            </w:pPr>
            <w:r w:rsidRPr="00D15475">
              <w:rPr>
                <w:rFonts w:ascii="Times New Roman" w:hAnsi="Times New Roman" w:cs="Times New Roman"/>
                <w:sz w:val="22"/>
                <w:szCs w:val="22"/>
              </w:rPr>
              <w:t>c)</w:t>
            </w:r>
            <w:r w:rsidRPr="00D15475">
              <w:rPr>
                <w:rFonts w:ascii="Times New Roman" w:hAnsi="Times New Roman" w:cs="Times New Roman"/>
                <w:sz w:val="22"/>
                <w:szCs w:val="22"/>
              </w:rPr>
              <w:tab/>
              <w:t>Zaczerp powietrza górą nad sufitem.</w:t>
            </w:r>
          </w:p>
          <w:p w:rsidR="00186B76" w:rsidRPr="00D15475" w:rsidRDefault="00186B76" w:rsidP="00186B76">
            <w:pPr>
              <w:ind w:left="567" w:hanging="284"/>
              <w:rPr>
                <w:rFonts w:ascii="Times New Roman" w:hAnsi="Times New Roman" w:cs="Times New Roman"/>
                <w:b/>
                <w:sz w:val="22"/>
                <w:szCs w:val="22"/>
              </w:rPr>
            </w:pPr>
            <w:r w:rsidRPr="00D15475">
              <w:rPr>
                <w:rFonts w:ascii="Times New Roman" w:hAnsi="Times New Roman" w:cs="Times New Roman"/>
                <w:sz w:val="22"/>
                <w:szCs w:val="22"/>
              </w:rPr>
              <w:t xml:space="preserve">d) </w:t>
            </w:r>
            <w:r w:rsidRPr="00D15475">
              <w:rPr>
                <w:rFonts w:ascii="Times New Roman" w:hAnsi="Times New Roman" w:cs="Times New Roman"/>
                <w:sz w:val="22"/>
                <w:szCs w:val="22"/>
              </w:rPr>
              <w:tab/>
              <w:t>Możliwość instalacji na życzenie klienta</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27.</w:t>
            </w:r>
          </w:p>
        </w:tc>
        <w:tc>
          <w:tcPr>
            <w:tcW w:w="7243"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 xml:space="preserve">Odnowienie suportów na 3 lata wsparcia technicznego dla posiadanych przez Zamawiającego urządzeń, w celu zachowania ciągłości technologicznej i możliwości podłączenia się nowych urządzeń przez realizującego zamówienie, znajdujących się w </w:t>
            </w:r>
            <w:proofErr w:type="spellStart"/>
            <w:r w:rsidRPr="00D15475">
              <w:rPr>
                <w:rFonts w:ascii="Times New Roman" w:hAnsi="Times New Roman" w:cs="Times New Roman"/>
                <w:sz w:val="22"/>
                <w:szCs w:val="22"/>
              </w:rPr>
              <w:t>ponizszej</w:t>
            </w:r>
            <w:proofErr w:type="spellEnd"/>
            <w:r w:rsidRPr="00D15475">
              <w:rPr>
                <w:rFonts w:ascii="Times New Roman" w:hAnsi="Times New Roman" w:cs="Times New Roman"/>
                <w:sz w:val="22"/>
                <w:szCs w:val="22"/>
              </w:rPr>
              <w:t xml:space="preserve"> specyfikacji:</w:t>
            </w:r>
          </w:p>
          <w:p w:rsidR="00186B76" w:rsidRPr="00D15475" w:rsidRDefault="00186B76" w:rsidP="00186B76">
            <w:pPr>
              <w:pStyle w:val="Akapitzlist"/>
              <w:numPr>
                <w:ilvl w:val="0"/>
                <w:numId w:val="56"/>
              </w:numPr>
              <w:spacing w:after="0" w:line="240" w:lineRule="auto"/>
              <w:ind w:left="1134"/>
              <w:rPr>
                <w:rFonts w:ascii="Times New Roman" w:hAnsi="Times New Roman" w:cs="Times New Roman"/>
              </w:rPr>
            </w:pPr>
            <w:r w:rsidRPr="00D15475">
              <w:rPr>
                <w:rFonts w:ascii="Times New Roman" w:hAnsi="Times New Roman" w:cs="Times New Roman"/>
              </w:rPr>
              <w:t xml:space="preserve">Rohde &amp; Schwarz </w:t>
            </w:r>
            <w:proofErr w:type="spellStart"/>
            <w:r w:rsidRPr="00D15475">
              <w:rPr>
                <w:rFonts w:ascii="Times New Roman" w:hAnsi="Times New Roman" w:cs="Times New Roman"/>
              </w:rPr>
              <w:t>Clipster</w:t>
            </w:r>
            <w:proofErr w:type="spellEnd"/>
          </w:p>
          <w:p w:rsidR="00186B76" w:rsidRPr="00D15475" w:rsidRDefault="00186B76" w:rsidP="00186B76">
            <w:pPr>
              <w:pStyle w:val="Akapitzlist"/>
              <w:numPr>
                <w:ilvl w:val="0"/>
                <w:numId w:val="56"/>
              </w:numPr>
              <w:spacing w:after="0" w:line="240" w:lineRule="auto"/>
              <w:ind w:left="1134"/>
              <w:rPr>
                <w:rFonts w:ascii="Times New Roman" w:hAnsi="Times New Roman" w:cs="Times New Roman"/>
              </w:rPr>
            </w:pPr>
            <w:r w:rsidRPr="00D15475">
              <w:rPr>
                <w:rFonts w:ascii="Times New Roman" w:hAnsi="Times New Roman" w:cs="Times New Roman"/>
              </w:rPr>
              <w:t xml:space="preserve">Rohde &amp; Schwarz </w:t>
            </w:r>
            <w:proofErr w:type="spellStart"/>
            <w:r w:rsidRPr="00D15475">
              <w:rPr>
                <w:rFonts w:ascii="Times New Roman" w:hAnsi="Times New Roman" w:cs="Times New Roman"/>
              </w:rPr>
              <w:t>SpycerBox</w:t>
            </w:r>
            <w:proofErr w:type="spellEnd"/>
          </w:p>
          <w:p w:rsidR="00186B76" w:rsidRPr="00D15475" w:rsidRDefault="00186B76" w:rsidP="00186B76">
            <w:pPr>
              <w:pStyle w:val="Akapitzlist"/>
              <w:numPr>
                <w:ilvl w:val="0"/>
                <w:numId w:val="56"/>
              </w:numPr>
              <w:spacing w:after="0" w:line="240" w:lineRule="auto"/>
              <w:ind w:left="1134"/>
              <w:rPr>
                <w:rFonts w:ascii="Times New Roman" w:hAnsi="Times New Roman" w:cs="Times New Roman"/>
              </w:rPr>
            </w:pPr>
            <w:proofErr w:type="spellStart"/>
            <w:r w:rsidRPr="00D15475">
              <w:rPr>
                <w:rFonts w:ascii="Times New Roman" w:hAnsi="Times New Roman" w:cs="Times New Roman"/>
              </w:rPr>
              <w:t>EditshareXtream</w:t>
            </w:r>
            <w:proofErr w:type="spellEnd"/>
            <w:r w:rsidRPr="00D15475">
              <w:rPr>
                <w:rFonts w:ascii="Times New Roman" w:hAnsi="Times New Roman" w:cs="Times New Roman"/>
              </w:rPr>
              <w:t xml:space="preserve"> HT</w:t>
            </w:r>
          </w:p>
          <w:p w:rsidR="00186B76" w:rsidRPr="00D15475" w:rsidRDefault="00186B76" w:rsidP="00186B76">
            <w:pPr>
              <w:pStyle w:val="Akapitzlist"/>
              <w:numPr>
                <w:ilvl w:val="0"/>
                <w:numId w:val="56"/>
              </w:numPr>
              <w:spacing w:after="0" w:line="240" w:lineRule="auto"/>
              <w:ind w:left="1134"/>
              <w:rPr>
                <w:rFonts w:ascii="Times New Roman" w:hAnsi="Times New Roman" w:cs="Times New Roman"/>
              </w:rPr>
            </w:pPr>
            <w:proofErr w:type="spellStart"/>
            <w:r w:rsidRPr="00D15475">
              <w:rPr>
                <w:rFonts w:ascii="Times New Roman" w:hAnsi="Times New Roman" w:cs="Times New Roman"/>
              </w:rPr>
              <w:t>Editshare</w:t>
            </w:r>
            <w:proofErr w:type="spellEnd"/>
            <w:r w:rsidRPr="00D15475">
              <w:rPr>
                <w:rFonts w:ascii="Times New Roman" w:hAnsi="Times New Roman" w:cs="Times New Roman"/>
              </w:rPr>
              <w:t xml:space="preserve"> ARK</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10470" w:type="dxa"/>
            <w:gridSpan w:val="4"/>
          </w:tcPr>
          <w:p w:rsidR="00186B76" w:rsidRPr="00D15475" w:rsidRDefault="00186B76" w:rsidP="00186B76">
            <w:pPr>
              <w:rPr>
                <w:rFonts w:ascii="Times New Roman" w:hAnsi="Times New Roman" w:cs="Times New Roman"/>
                <w:b/>
                <w:sz w:val="22"/>
                <w:szCs w:val="22"/>
              </w:rPr>
            </w:pPr>
          </w:p>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Dodatkowe wymagania i inne urządzenia</w:t>
            </w:r>
          </w:p>
          <w:p w:rsidR="00186B76" w:rsidRPr="00D15475" w:rsidRDefault="00186B76" w:rsidP="00186B76">
            <w:pPr>
              <w:rPr>
                <w:rFonts w:ascii="Times New Roman" w:hAnsi="Times New Roman" w:cs="Times New Roman"/>
                <w:b/>
                <w:sz w:val="22"/>
                <w:szCs w:val="22"/>
              </w:rPr>
            </w:pPr>
            <w:bookmarkStart w:id="0" w:name="_GoBack"/>
            <w:bookmarkEnd w:id="0"/>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28.</w:t>
            </w:r>
          </w:p>
        </w:tc>
        <w:tc>
          <w:tcPr>
            <w:tcW w:w="7243" w:type="dxa"/>
          </w:tcPr>
          <w:p w:rsidR="003A1D08" w:rsidRPr="00D15475" w:rsidRDefault="00186B76" w:rsidP="003A1D08">
            <w:pPr>
              <w:rPr>
                <w:rFonts w:ascii="Times New Roman" w:hAnsi="Times New Roman" w:cs="Times New Roman"/>
                <w:b/>
                <w:sz w:val="22"/>
                <w:szCs w:val="22"/>
              </w:rPr>
            </w:pPr>
            <w:r w:rsidRPr="00D15475">
              <w:rPr>
                <w:rFonts w:ascii="Times New Roman" w:hAnsi="Times New Roman" w:cs="Times New Roman"/>
                <w:b/>
                <w:sz w:val="22"/>
                <w:szCs w:val="22"/>
              </w:rPr>
              <w:t>K</w:t>
            </w:r>
            <w:r w:rsidR="003A1D08" w:rsidRPr="00D15475">
              <w:rPr>
                <w:rFonts w:ascii="Times New Roman" w:hAnsi="Times New Roman" w:cs="Times New Roman"/>
                <w:b/>
                <w:sz w:val="22"/>
                <w:szCs w:val="22"/>
              </w:rPr>
              <w:t>omputer stacjonarny minimalne wymagania:</w:t>
            </w:r>
          </w:p>
          <w:p w:rsidR="00186B76" w:rsidRPr="00D15475" w:rsidRDefault="00D15475" w:rsidP="00186B76">
            <w:pPr>
              <w:rPr>
                <w:rFonts w:ascii="Times New Roman" w:hAnsi="Times New Roman" w:cs="Times New Roman"/>
                <w:sz w:val="22"/>
                <w:szCs w:val="22"/>
              </w:rPr>
            </w:pPr>
            <w:r>
              <w:rPr>
                <w:rFonts w:ascii="Times New Roman" w:hAnsi="Times New Roman" w:cs="Times New Roman"/>
                <w:sz w:val="22"/>
                <w:szCs w:val="22"/>
              </w:rPr>
              <w:t>- WIN 7 Professional</w:t>
            </w:r>
          </w:p>
          <w:p w:rsidR="003A1D08" w:rsidRDefault="003A1D08" w:rsidP="00186B76">
            <w:pPr>
              <w:rPr>
                <w:rFonts w:ascii="Times New Roman" w:hAnsi="Times New Roman" w:cs="Times New Roman"/>
                <w:sz w:val="22"/>
                <w:szCs w:val="22"/>
              </w:rPr>
            </w:pPr>
            <w:r w:rsidRPr="00D15475">
              <w:rPr>
                <w:rFonts w:ascii="Times New Roman" w:hAnsi="Times New Roman" w:cs="Times New Roman"/>
                <w:b/>
                <w:sz w:val="22"/>
                <w:szCs w:val="22"/>
              </w:rPr>
              <w:t>-</w:t>
            </w:r>
            <w:r w:rsidRPr="00D15475">
              <w:rPr>
                <w:rFonts w:ascii="Times New Roman" w:hAnsi="Times New Roman" w:cs="Times New Roman"/>
                <w:sz w:val="22"/>
                <w:szCs w:val="22"/>
              </w:rPr>
              <w:t xml:space="preserve"> procesor i5 6600</w:t>
            </w:r>
          </w:p>
          <w:p w:rsidR="007E37F4" w:rsidRPr="00D15475" w:rsidRDefault="007E37F4" w:rsidP="00186B76">
            <w:pPr>
              <w:rPr>
                <w:rFonts w:ascii="Times New Roman" w:hAnsi="Times New Roman" w:cs="Times New Roman"/>
                <w:sz w:val="22"/>
                <w:szCs w:val="22"/>
              </w:rPr>
            </w:pPr>
            <w:r>
              <w:rPr>
                <w:rFonts w:ascii="Times New Roman" w:hAnsi="Times New Roman" w:cs="Times New Roman"/>
                <w:sz w:val="22"/>
                <w:szCs w:val="22"/>
              </w:rPr>
              <w:t xml:space="preserve">- minimalna karta graficzna </w:t>
            </w:r>
            <w:proofErr w:type="spellStart"/>
            <w:r>
              <w:rPr>
                <w:rFonts w:ascii="Times New Roman" w:hAnsi="Times New Roman" w:cs="Times New Roman"/>
                <w:sz w:val="22"/>
                <w:szCs w:val="22"/>
              </w:rPr>
              <w:t>Nvidia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Quadro</w:t>
            </w:r>
            <w:proofErr w:type="spellEnd"/>
            <w:r>
              <w:rPr>
                <w:rFonts w:ascii="Times New Roman" w:hAnsi="Times New Roman" w:cs="Times New Roman"/>
                <w:sz w:val="22"/>
                <w:szCs w:val="22"/>
              </w:rPr>
              <w:t xml:space="preserve"> 8 GB RAM, GDDR 5</w:t>
            </w:r>
          </w:p>
          <w:p w:rsidR="003A1D08" w:rsidRPr="00D15475" w:rsidRDefault="003A1D08" w:rsidP="00186B76">
            <w:pPr>
              <w:rPr>
                <w:rFonts w:ascii="Times New Roman" w:hAnsi="Times New Roman" w:cs="Times New Roman"/>
                <w:sz w:val="22"/>
                <w:szCs w:val="22"/>
              </w:rPr>
            </w:pPr>
            <w:r w:rsidRPr="00D15475">
              <w:rPr>
                <w:rFonts w:ascii="Times New Roman" w:hAnsi="Times New Roman" w:cs="Times New Roman"/>
                <w:b/>
                <w:sz w:val="22"/>
                <w:szCs w:val="22"/>
              </w:rPr>
              <w:t xml:space="preserve">- </w:t>
            </w:r>
            <w:r w:rsidRPr="00D15475">
              <w:rPr>
                <w:rFonts w:ascii="Times New Roman" w:hAnsi="Times New Roman" w:cs="Times New Roman"/>
                <w:sz w:val="22"/>
                <w:szCs w:val="22"/>
              </w:rPr>
              <w:t>pamięć 12GB RAM</w:t>
            </w:r>
          </w:p>
          <w:p w:rsidR="003A1D08" w:rsidRPr="00D15475" w:rsidRDefault="003A1D08" w:rsidP="003A1D08">
            <w:pPr>
              <w:rPr>
                <w:rFonts w:ascii="Times New Roman" w:hAnsi="Times New Roman" w:cs="Times New Roman"/>
                <w:sz w:val="22"/>
                <w:szCs w:val="22"/>
              </w:rPr>
            </w:pPr>
            <w:r w:rsidRPr="00D15475">
              <w:rPr>
                <w:rFonts w:ascii="Times New Roman" w:hAnsi="Times New Roman" w:cs="Times New Roman"/>
                <w:sz w:val="22"/>
                <w:szCs w:val="22"/>
              </w:rPr>
              <w:t xml:space="preserve">- nagrywarka </w:t>
            </w:r>
            <w:proofErr w:type="spellStart"/>
            <w:r w:rsidRPr="00D15475">
              <w:rPr>
                <w:rFonts w:ascii="Times New Roman" w:hAnsi="Times New Roman" w:cs="Times New Roman"/>
                <w:sz w:val="22"/>
                <w:szCs w:val="22"/>
              </w:rPr>
              <w:t>BluRay</w:t>
            </w:r>
            <w:proofErr w:type="spellEnd"/>
          </w:p>
          <w:p w:rsidR="003A1D08" w:rsidRPr="00D15475" w:rsidRDefault="003A1D08" w:rsidP="003A1D08">
            <w:pPr>
              <w:rPr>
                <w:rFonts w:ascii="Times New Roman" w:hAnsi="Times New Roman" w:cs="Times New Roman"/>
                <w:sz w:val="22"/>
                <w:szCs w:val="22"/>
              </w:rPr>
            </w:pPr>
            <w:r w:rsidRPr="00D15475">
              <w:rPr>
                <w:rFonts w:ascii="Times New Roman" w:hAnsi="Times New Roman" w:cs="Times New Roman"/>
                <w:sz w:val="22"/>
                <w:szCs w:val="22"/>
              </w:rPr>
              <w:t xml:space="preserve">- program do odtwarzania i nagrywania płyt </w:t>
            </w:r>
            <w:proofErr w:type="spellStart"/>
            <w:r w:rsidRPr="00D15475">
              <w:rPr>
                <w:rFonts w:ascii="Times New Roman" w:hAnsi="Times New Roman" w:cs="Times New Roman"/>
                <w:sz w:val="22"/>
                <w:szCs w:val="22"/>
              </w:rPr>
              <w:t>BluRay</w:t>
            </w:r>
            <w:proofErr w:type="spellEnd"/>
            <w:r w:rsidRPr="00D15475">
              <w:rPr>
                <w:rFonts w:ascii="Times New Roman" w:hAnsi="Times New Roman" w:cs="Times New Roman"/>
                <w:sz w:val="22"/>
                <w:szCs w:val="22"/>
              </w:rPr>
              <w:t xml:space="preserve"> i DVD</w:t>
            </w:r>
          </w:p>
          <w:p w:rsidR="003A1D08" w:rsidRPr="00D15475" w:rsidRDefault="003A1D08" w:rsidP="003A1D08">
            <w:pPr>
              <w:rPr>
                <w:rFonts w:ascii="Times New Roman" w:hAnsi="Times New Roman" w:cs="Times New Roman"/>
                <w:sz w:val="22"/>
                <w:szCs w:val="22"/>
              </w:rPr>
            </w:pPr>
            <w:r w:rsidRPr="00D15475">
              <w:rPr>
                <w:rFonts w:ascii="Times New Roman" w:hAnsi="Times New Roman" w:cs="Times New Roman"/>
                <w:sz w:val="22"/>
                <w:szCs w:val="22"/>
              </w:rPr>
              <w:t>- Monitor 24”</w:t>
            </w:r>
          </w:p>
          <w:p w:rsidR="003A1D08" w:rsidRPr="00D15475" w:rsidRDefault="003A1D08" w:rsidP="003A1D08">
            <w:pPr>
              <w:rPr>
                <w:rFonts w:ascii="Times New Roman" w:hAnsi="Times New Roman" w:cs="Times New Roman"/>
                <w:sz w:val="22"/>
                <w:szCs w:val="22"/>
              </w:rPr>
            </w:pPr>
            <w:r w:rsidRPr="00D15475">
              <w:rPr>
                <w:rFonts w:ascii="Times New Roman" w:hAnsi="Times New Roman" w:cs="Times New Roman"/>
                <w:sz w:val="22"/>
                <w:szCs w:val="22"/>
              </w:rPr>
              <w:t>- klawiatura z niskimi klawiszami, cicha podczas pracy</w:t>
            </w:r>
          </w:p>
          <w:p w:rsidR="003A1D08" w:rsidRPr="00D15475" w:rsidRDefault="003A1D08" w:rsidP="003A1D08">
            <w:pPr>
              <w:rPr>
                <w:rFonts w:ascii="Times New Roman" w:hAnsi="Times New Roman" w:cs="Times New Roman"/>
                <w:sz w:val="22"/>
                <w:szCs w:val="22"/>
              </w:rPr>
            </w:pPr>
            <w:r w:rsidRPr="00D15475">
              <w:rPr>
                <w:rFonts w:ascii="Times New Roman" w:hAnsi="Times New Roman" w:cs="Times New Roman"/>
                <w:sz w:val="22"/>
                <w:szCs w:val="22"/>
              </w:rPr>
              <w:t>- myszka z funkcją rolki</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29.</w:t>
            </w:r>
          </w:p>
        </w:tc>
        <w:tc>
          <w:tcPr>
            <w:tcW w:w="7243"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 xml:space="preserve">Komputer stacjonarny Administratora z niezbędnym wyposażeniem potrzebnym do zarządzania macierzą </w:t>
            </w:r>
            <w:proofErr w:type="spellStart"/>
            <w:r w:rsidRPr="00D15475">
              <w:rPr>
                <w:rFonts w:ascii="Times New Roman" w:hAnsi="Times New Roman" w:cs="Times New Roman"/>
                <w:b/>
                <w:sz w:val="22"/>
                <w:szCs w:val="22"/>
              </w:rPr>
              <w:t>postprodukcyjną</w:t>
            </w:r>
            <w:proofErr w:type="spellEnd"/>
            <w:r w:rsidRPr="00D15475">
              <w:rPr>
                <w:rFonts w:ascii="Times New Roman" w:hAnsi="Times New Roman" w:cs="Times New Roman"/>
                <w:b/>
                <w:sz w:val="22"/>
                <w:szCs w:val="22"/>
              </w:rPr>
              <w:tab/>
            </w:r>
          </w:p>
          <w:p w:rsidR="00186B76" w:rsidRPr="00D15475" w:rsidRDefault="00186B76" w:rsidP="00186B76">
            <w:pPr>
              <w:pStyle w:val="Akapitzlist"/>
              <w:numPr>
                <w:ilvl w:val="0"/>
                <w:numId w:val="60"/>
              </w:numPr>
              <w:spacing w:after="0" w:line="240" w:lineRule="auto"/>
              <w:rPr>
                <w:rFonts w:ascii="Times New Roman" w:hAnsi="Times New Roman" w:cs="Times New Roman"/>
              </w:rPr>
            </w:pPr>
            <w:r w:rsidRPr="00D15475">
              <w:rPr>
                <w:rFonts w:ascii="Times New Roman" w:hAnsi="Times New Roman" w:cs="Times New Roman"/>
              </w:rPr>
              <w:t xml:space="preserve">Dwurdzeniowy procesor Intel </w:t>
            </w:r>
            <w:proofErr w:type="spellStart"/>
            <w:r w:rsidRPr="00D15475">
              <w:rPr>
                <w:rFonts w:ascii="Times New Roman" w:hAnsi="Times New Roman" w:cs="Times New Roman"/>
              </w:rPr>
              <w:t>Core</w:t>
            </w:r>
            <w:proofErr w:type="spellEnd"/>
            <w:r w:rsidRPr="00D15475">
              <w:rPr>
                <w:rFonts w:ascii="Times New Roman" w:hAnsi="Times New Roman" w:cs="Times New Roman"/>
              </w:rPr>
              <w:t xml:space="preserve"> i5 2,8 </w:t>
            </w:r>
            <w:proofErr w:type="spellStart"/>
            <w:r w:rsidRPr="00D15475">
              <w:rPr>
                <w:rFonts w:ascii="Times New Roman" w:hAnsi="Times New Roman" w:cs="Times New Roman"/>
              </w:rPr>
              <w:t>GHz</w:t>
            </w:r>
            <w:proofErr w:type="spellEnd"/>
          </w:p>
          <w:p w:rsidR="00186B76" w:rsidRPr="00D15475" w:rsidRDefault="00186B76" w:rsidP="00186B76">
            <w:pPr>
              <w:numPr>
                <w:ilvl w:val="0"/>
                <w:numId w:val="60"/>
              </w:numPr>
              <w:rPr>
                <w:rFonts w:ascii="Times New Roman" w:eastAsia="Times New Roman" w:hAnsi="Times New Roman" w:cs="Times New Roman"/>
                <w:color w:val="333333"/>
                <w:spacing w:val="-2"/>
                <w:sz w:val="22"/>
                <w:szCs w:val="22"/>
                <w:lang w:val="cs-CZ"/>
              </w:rPr>
            </w:pPr>
            <w:r w:rsidRPr="00D15475">
              <w:rPr>
                <w:rFonts w:ascii="Times New Roman" w:eastAsia="Times New Roman" w:hAnsi="Times New Roman" w:cs="Times New Roman"/>
                <w:bCs/>
                <w:color w:val="333333"/>
                <w:spacing w:val="-2"/>
                <w:sz w:val="22"/>
                <w:szCs w:val="22"/>
                <w:lang w:val="cs-CZ"/>
              </w:rPr>
              <w:t>16GB 1600MHz LPDDR3 SDRAM</w:t>
            </w:r>
          </w:p>
          <w:p w:rsidR="00186B76" w:rsidRPr="00D15475" w:rsidRDefault="00186B76" w:rsidP="00D15475">
            <w:pPr>
              <w:pStyle w:val="Akapitzlist"/>
              <w:numPr>
                <w:ilvl w:val="0"/>
                <w:numId w:val="60"/>
              </w:numPr>
              <w:spacing w:after="0" w:line="240" w:lineRule="auto"/>
              <w:rPr>
                <w:rFonts w:ascii="Times New Roman" w:hAnsi="Times New Roman" w:cs="Times New Roman"/>
              </w:rPr>
            </w:pPr>
            <w:proofErr w:type="spellStart"/>
            <w:r w:rsidRPr="00D15475">
              <w:rPr>
                <w:rFonts w:ascii="Times New Roman" w:hAnsi="Times New Roman" w:cs="Times New Roman"/>
              </w:rPr>
              <w:t>Fusion</w:t>
            </w:r>
            <w:proofErr w:type="spellEnd"/>
            <w:r w:rsidRPr="00D15475">
              <w:rPr>
                <w:rFonts w:ascii="Times New Roman" w:hAnsi="Times New Roman" w:cs="Times New Roman"/>
              </w:rPr>
              <w:t xml:space="preserve"> </w:t>
            </w:r>
            <w:proofErr w:type="spellStart"/>
            <w:r w:rsidRPr="00D15475">
              <w:rPr>
                <w:rFonts w:ascii="Times New Roman" w:hAnsi="Times New Roman" w:cs="Times New Roman"/>
              </w:rPr>
              <w:t>Drive</w:t>
            </w:r>
            <w:proofErr w:type="spellEnd"/>
            <w:r w:rsidRPr="00D15475">
              <w:rPr>
                <w:rFonts w:ascii="Times New Roman" w:hAnsi="Times New Roman" w:cs="Times New Roman"/>
              </w:rPr>
              <w:t xml:space="preserve"> 1 TB</w:t>
            </w:r>
          </w:p>
          <w:p w:rsidR="00186B76" w:rsidRPr="00D15475" w:rsidRDefault="00186B76" w:rsidP="00186B76">
            <w:pPr>
              <w:pStyle w:val="Akapitzlist"/>
              <w:numPr>
                <w:ilvl w:val="0"/>
                <w:numId w:val="60"/>
              </w:numPr>
              <w:spacing w:after="0" w:line="240" w:lineRule="auto"/>
              <w:rPr>
                <w:rFonts w:ascii="Times New Roman" w:hAnsi="Times New Roman" w:cs="Times New Roman"/>
              </w:rPr>
            </w:pPr>
            <w:r w:rsidRPr="00D15475">
              <w:rPr>
                <w:rFonts w:ascii="Times New Roman" w:hAnsi="Times New Roman" w:cs="Times New Roman"/>
              </w:rPr>
              <w:t xml:space="preserve">Intel Iris </w:t>
            </w:r>
            <w:proofErr w:type="spellStart"/>
            <w:r w:rsidRPr="00D15475">
              <w:rPr>
                <w:rFonts w:ascii="Times New Roman" w:hAnsi="Times New Roman" w:cs="Times New Roman"/>
              </w:rPr>
              <w:t>Graphics</w:t>
            </w:r>
            <w:proofErr w:type="spellEnd"/>
          </w:p>
          <w:p w:rsidR="00186B76" w:rsidRPr="00D15475" w:rsidRDefault="00186B76" w:rsidP="00186B76">
            <w:pPr>
              <w:pStyle w:val="Akapitzlist"/>
              <w:numPr>
                <w:ilvl w:val="0"/>
                <w:numId w:val="60"/>
              </w:numPr>
              <w:spacing w:after="0" w:line="240" w:lineRule="auto"/>
              <w:rPr>
                <w:rFonts w:ascii="Times New Roman" w:hAnsi="Times New Roman" w:cs="Times New Roman"/>
              </w:rPr>
            </w:pPr>
            <w:r w:rsidRPr="00D15475">
              <w:rPr>
                <w:rFonts w:ascii="Times New Roman" w:hAnsi="Times New Roman" w:cs="Times New Roman"/>
              </w:rPr>
              <w:t>Myszka I klawiatura bezprzewodowa tego samego producenta co komputer</w:t>
            </w:r>
          </w:p>
          <w:p w:rsidR="00186B76" w:rsidRPr="00D15475" w:rsidRDefault="00186B76" w:rsidP="00186B76">
            <w:pPr>
              <w:rPr>
                <w:rFonts w:ascii="Times New Roman" w:hAnsi="Times New Roman" w:cs="Times New Roman"/>
                <w:sz w:val="22"/>
                <w:szCs w:val="22"/>
              </w:rPr>
            </w:pP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r w:rsidR="00186B76" w:rsidRPr="00D15475" w:rsidTr="00186B76">
        <w:tc>
          <w:tcPr>
            <w:tcW w:w="534" w:type="dxa"/>
          </w:tcPr>
          <w:p w:rsidR="00186B76" w:rsidRPr="00D15475" w:rsidRDefault="00186B76" w:rsidP="00186B76">
            <w:pPr>
              <w:rPr>
                <w:rFonts w:ascii="Times New Roman" w:hAnsi="Times New Roman" w:cs="Times New Roman"/>
                <w:sz w:val="22"/>
                <w:szCs w:val="22"/>
              </w:rPr>
            </w:pPr>
            <w:r w:rsidRPr="00D15475">
              <w:rPr>
                <w:rFonts w:ascii="Times New Roman" w:hAnsi="Times New Roman" w:cs="Times New Roman"/>
                <w:sz w:val="22"/>
                <w:szCs w:val="22"/>
              </w:rPr>
              <w:t>30.</w:t>
            </w:r>
          </w:p>
        </w:tc>
        <w:tc>
          <w:tcPr>
            <w:tcW w:w="7243" w:type="dxa"/>
          </w:tcPr>
          <w:p w:rsidR="00186B76" w:rsidRPr="00D15475" w:rsidRDefault="00186B76" w:rsidP="00D15475">
            <w:pPr>
              <w:rPr>
                <w:rFonts w:ascii="Times New Roman" w:hAnsi="Times New Roman" w:cs="Times New Roman"/>
                <w:sz w:val="22"/>
                <w:szCs w:val="22"/>
              </w:rPr>
            </w:pPr>
            <w:r w:rsidRPr="00D15475">
              <w:rPr>
                <w:rFonts w:ascii="Times New Roman" w:hAnsi="Times New Roman" w:cs="Times New Roman"/>
                <w:b/>
                <w:sz w:val="22"/>
                <w:szCs w:val="22"/>
              </w:rPr>
              <w:t xml:space="preserve">Usługa kalibracji monitorów </w:t>
            </w:r>
            <w:r w:rsidR="007E37F4" w:rsidRPr="00D15475">
              <w:rPr>
                <w:rFonts w:ascii="Times New Roman" w:hAnsi="Times New Roman" w:cs="Times New Roman"/>
                <w:b/>
                <w:sz w:val="22"/>
                <w:szCs w:val="22"/>
              </w:rPr>
              <w:t>podglądowych</w:t>
            </w:r>
            <w:r w:rsidRPr="00D15475">
              <w:rPr>
                <w:rFonts w:ascii="Times New Roman" w:hAnsi="Times New Roman" w:cs="Times New Roman"/>
                <w:b/>
                <w:sz w:val="22"/>
                <w:szCs w:val="22"/>
              </w:rPr>
              <w:t xml:space="preserve"> video</w:t>
            </w:r>
            <w:r w:rsidRPr="00D15475">
              <w:rPr>
                <w:rFonts w:ascii="Times New Roman" w:hAnsi="Times New Roman" w:cs="Times New Roman"/>
                <w:sz w:val="22"/>
                <w:szCs w:val="22"/>
              </w:rPr>
              <w:t xml:space="preserve"> </w:t>
            </w:r>
            <w:r w:rsidR="00D15475">
              <w:rPr>
                <w:rFonts w:ascii="Times New Roman" w:hAnsi="Times New Roman" w:cs="Times New Roman"/>
                <w:sz w:val="22"/>
                <w:szCs w:val="22"/>
              </w:rPr>
              <w:br/>
            </w:r>
            <w:r w:rsidRPr="00D15475">
              <w:rPr>
                <w:rFonts w:ascii="Times New Roman" w:hAnsi="Times New Roman" w:cs="Times New Roman"/>
                <w:sz w:val="22"/>
                <w:szCs w:val="22"/>
              </w:rPr>
              <w:t xml:space="preserve">(wymienionych w powyższej specyfikacji) </w:t>
            </w:r>
            <w:r w:rsidR="00D15475">
              <w:rPr>
                <w:rFonts w:ascii="Times New Roman" w:hAnsi="Times New Roman" w:cs="Times New Roman"/>
                <w:sz w:val="22"/>
                <w:szCs w:val="22"/>
              </w:rPr>
              <w:t xml:space="preserve">plus </w:t>
            </w:r>
            <w:r w:rsidRPr="00D15475">
              <w:rPr>
                <w:rFonts w:ascii="Times New Roman" w:hAnsi="Times New Roman" w:cs="Times New Roman"/>
                <w:sz w:val="22"/>
                <w:szCs w:val="22"/>
              </w:rPr>
              <w:t xml:space="preserve"> projektora JVC i monitora DOLBY , częstotliwość według potrzeby Klienta przez okres 3 lat.</w:t>
            </w:r>
          </w:p>
        </w:tc>
        <w:tc>
          <w:tcPr>
            <w:tcW w:w="1134" w:type="dxa"/>
          </w:tcPr>
          <w:p w:rsidR="00186B76" w:rsidRPr="00D15475" w:rsidRDefault="00186B76" w:rsidP="00186B76">
            <w:pPr>
              <w:rPr>
                <w:rFonts w:ascii="Times New Roman" w:hAnsi="Times New Roman" w:cs="Times New Roman"/>
                <w:b/>
                <w:sz w:val="22"/>
                <w:szCs w:val="22"/>
              </w:rPr>
            </w:pPr>
            <w:r w:rsidRPr="00D15475">
              <w:rPr>
                <w:rFonts w:ascii="Times New Roman" w:hAnsi="Times New Roman" w:cs="Times New Roman"/>
                <w:b/>
                <w:sz w:val="22"/>
                <w:szCs w:val="22"/>
              </w:rPr>
              <w:t>1 szt.</w:t>
            </w:r>
          </w:p>
        </w:tc>
        <w:tc>
          <w:tcPr>
            <w:tcW w:w="1559" w:type="dxa"/>
          </w:tcPr>
          <w:p w:rsidR="00186B76" w:rsidRPr="00D15475" w:rsidRDefault="00186B76" w:rsidP="00186B76">
            <w:pPr>
              <w:rPr>
                <w:rFonts w:ascii="Times New Roman" w:hAnsi="Times New Roman" w:cs="Times New Roman"/>
                <w:sz w:val="22"/>
                <w:szCs w:val="22"/>
              </w:rPr>
            </w:pPr>
          </w:p>
        </w:tc>
      </w:tr>
    </w:tbl>
    <w:p w:rsidR="00186B76" w:rsidRPr="00D15475" w:rsidRDefault="00186B76">
      <w:pPr>
        <w:rPr>
          <w:rFonts w:ascii="Times New Roman" w:hAnsi="Times New Roman" w:cs="Times New Roman"/>
          <w:sz w:val="22"/>
          <w:szCs w:val="22"/>
        </w:rPr>
      </w:pPr>
    </w:p>
    <w:p w:rsidR="00D8371A" w:rsidRPr="00D15475" w:rsidRDefault="00D8371A">
      <w:pPr>
        <w:rPr>
          <w:rFonts w:ascii="Times New Roman" w:hAnsi="Times New Roman" w:cs="Times New Roman"/>
          <w:sz w:val="22"/>
          <w:szCs w:val="22"/>
        </w:rPr>
      </w:pPr>
    </w:p>
    <w:p w:rsidR="003B0B66" w:rsidRPr="00D15475" w:rsidRDefault="003B0B66">
      <w:pPr>
        <w:rPr>
          <w:rFonts w:ascii="Times New Roman" w:hAnsi="Times New Roman" w:cs="Times New Roman"/>
          <w:sz w:val="22"/>
          <w:szCs w:val="22"/>
        </w:rPr>
      </w:pPr>
    </w:p>
    <w:sectPr w:rsidR="003B0B66" w:rsidRPr="00D15475" w:rsidSect="00BB77AF">
      <w:footerReference w:type="default" r:id="rId8"/>
      <w:pgSz w:w="11900" w:h="16840"/>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0E0" w:rsidRDefault="00B500E0" w:rsidP="00B500E0">
      <w:r>
        <w:separator/>
      </w:r>
    </w:p>
  </w:endnote>
  <w:endnote w:type="continuationSeparator" w:id="1">
    <w:p w:rsidR="00B500E0" w:rsidRDefault="00B500E0" w:rsidP="00B50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4563"/>
      <w:docPartObj>
        <w:docPartGallery w:val="Page Numbers (Bottom of Page)"/>
        <w:docPartUnique/>
      </w:docPartObj>
    </w:sdtPr>
    <w:sdtContent>
      <w:p w:rsidR="00B500E0" w:rsidRDefault="00B500E0">
        <w:pPr>
          <w:pStyle w:val="Stopka"/>
        </w:pPr>
        <w:fldSimple w:instr=" PAGE   \* MERGEFORMAT ">
          <w:r>
            <w:rPr>
              <w:noProof/>
            </w:rPr>
            <w:t>2</w:t>
          </w:r>
        </w:fldSimple>
      </w:p>
    </w:sdtContent>
  </w:sdt>
  <w:p w:rsidR="00B500E0" w:rsidRDefault="00B500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0E0" w:rsidRDefault="00B500E0" w:rsidP="00B500E0">
      <w:r>
        <w:separator/>
      </w:r>
    </w:p>
  </w:footnote>
  <w:footnote w:type="continuationSeparator" w:id="1">
    <w:p w:rsidR="00B500E0" w:rsidRDefault="00B500E0" w:rsidP="00B50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51D"/>
    <w:multiLevelType w:val="hybridMultilevel"/>
    <w:tmpl w:val="595EC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49578A"/>
    <w:multiLevelType w:val="hybridMultilevel"/>
    <w:tmpl w:val="6AC45B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4749"/>
    <w:multiLevelType w:val="hybridMultilevel"/>
    <w:tmpl w:val="4C70F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30719"/>
    <w:multiLevelType w:val="hybridMultilevel"/>
    <w:tmpl w:val="F7C86DC2"/>
    <w:lvl w:ilvl="0" w:tplc="834216F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FC70E9"/>
    <w:multiLevelType w:val="hybridMultilevel"/>
    <w:tmpl w:val="19F8C33C"/>
    <w:lvl w:ilvl="0" w:tplc="04090017">
      <w:start w:val="1"/>
      <w:numFmt w:val="lowerLetter"/>
      <w:lvlText w:val="%1)"/>
      <w:lvlJc w:val="left"/>
      <w:pPr>
        <w:ind w:left="720" w:hanging="360"/>
      </w:pPr>
    </w:lvl>
    <w:lvl w:ilvl="1" w:tplc="7982FF1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3565E"/>
    <w:multiLevelType w:val="hybridMultilevel"/>
    <w:tmpl w:val="4C70F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65D3C"/>
    <w:multiLevelType w:val="hybridMultilevel"/>
    <w:tmpl w:val="A8C87FBE"/>
    <w:lvl w:ilvl="0" w:tplc="04150017">
      <w:start w:val="1"/>
      <w:numFmt w:val="lowerLetter"/>
      <w:lvlText w:val="%1)"/>
      <w:lvlJc w:val="left"/>
      <w:pPr>
        <w:ind w:left="720" w:hanging="360"/>
      </w:pPr>
    </w:lvl>
    <w:lvl w:ilvl="1" w:tplc="2F80B8B4">
      <w:start w:val="14"/>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147C0"/>
    <w:multiLevelType w:val="hybridMultilevel"/>
    <w:tmpl w:val="8CECB8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E72D9"/>
    <w:multiLevelType w:val="hybridMultilevel"/>
    <w:tmpl w:val="5FFC9E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2850BA"/>
    <w:multiLevelType w:val="hybridMultilevel"/>
    <w:tmpl w:val="016288A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ED322C"/>
    <w:multiLevelType w:val="hybridMultilevel"/>
    <w:tmpl w:val="1A44E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3151B"/>
    <w:multiLevelType w:val="hybridMultilevel"/>
    <w:tmpl w:val="BA3296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5941A8"/>
    <w:multiLevelType w:val="hybridMultilevel"/>
    <w:tmpl w:val="95426CB4"/>
    <w:lvl w:ilvl="0" w:tplc="F6BC38D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BC7CE2"/>
    <w:multiLevelType w:val="multilevel"/>
    <w:tmpl w:val="870C7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0C7AB3"/>
    <w:multiLevelType w:val="hybridMultilevel"/>
    <w:tmpl w:val="9BEAC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B7165C"/>
    <w:multiLevelType w:val="hybridMultilevel"/>
    <w:tmpl w:val="F14EE76A"/>
    <w:lvl w:ilvl="0" w:tplc="2F80B8B4">
      <w:start w:val="14"/>
      <w:numFmt w:val="bullet"/>
      <w:lvlText w:val="-"/>
      <w:lvlJc w:val="left"/>
      <w:pPr>
        <w:ind w:left="720" w:hanging="360"/>
      </w:pPr>
      <w:rPr>
        <w:rFonts w:ascii="Calibri" w:eastAsiaTheme="minorHAnsi" w:hAnsi="Calibri" w:cs="Calibri" w:hint="default"/>
      </w:rPr>
    </w:lvl>
    <w:lvl w:ilvl="1" w:tplc="04090017">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7806AA"/>
    <w:multiLevelType w:val="hybridMultilevel"/>
    <w:tmpl w:val="D5C80B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268D344A"/>
    <w:multiLevelType w:val="hybridMultilevel"/>
    <w:tmpl w:val="6AFE1F9C"/>
    <w:lvl w:ilvl="0" w:tplc="49803F4A">
      <w:start w:val="14"/>
      <w:numFmt w:val="bullet"/>
      <w:lvlText w:val="-"/>
      <w:lvlJc w:val="left"/>
      <w:pPr>
        <w:ind w:left="720" w:hanging="360"/>
      </w:pPr>
      <w:rPr>
        <w:rFonts w:ascii="Calibri" w:eastAsiaTheme="minorHAnsi" w:hAnsi="Calibri" w:hint="default"/>
      </w:rPr>
    </w:lvl>
    <w:lvl w:ilvl="1" w:tplc="04090017">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BE16FC"/>
    <w:multiLevelType w:val="hybridMultilevel"/>
    <w:tmpl w:val="FC8872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9D11EF"/>
    <w:multiLevelType w:val="hybridMultilevel"/>
    <w:tmpl w:val="B9404B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9A230A"/>
    <w:multiLevelType w:val="hybridMultilevel"/>
    <w:tmpl w:val="CC10FB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AA7A42"/>
    <w:multiLevelType w:val="multilevel"/>
    <w:tmpl w:val="2722B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97376"/>
    <w:multiLevelType w:val="hybridMultilevel"/>
    <w:tmpl w:val="B3B80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2D70AE"/>
    <w:multiLevelType w:val="hybridMultilevel"/>
    <w:tmpl w:val="4926B6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4B5412D"/>
    <w:multiLevelType w:val="hybridMultilevel"/>
    <w:tmpl w:val="42728AD0"/>
    <w:lvl w:ilvl="0" w:tplc="7276A00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224B2C"/>
    <w:multiLevelType w:val="hybridMultilevel"/>
    <w:tmpl w:val="20DCF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491B33"/>
    <w:multiLevelType w:val="hybridMultilevel"/>
    <w:tmpl w:val="3AFC3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0607D"/>
    <w:multiLevelType w:val="hybridMultilevel"/>
    <w:tmpl w:val="B9963EBC"/>
    <w:lvl w:ilvl="0" w:tplc="F2600770">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BE4606"/>
    <w:multiLevelType w:val="hybridMultilevel"/>
    <w:tmpl w:val="A4ACF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nsid w:val="410E6F7E"/>
    <w:multiLevelType w:val="hybridMultilevel"/>
    <w:tmpl w:val="FBCED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1922F3"/>
    <w:multiLevelType w:val="hybridMultilevel"/>
    <w:tmpl w:val="1F0C8E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171FD1"/>
    <w:multiLevelType w:val="hybridMultilevel"/>
    <w:tmpl w:val="BABA0C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BD55D7F"/>
    <w:multiLevelType w:val="hybridMultilevel"/>
    <w:tmpl w:val="397838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4D086F4D"/>
    <w:multiLevelType w:val="hybridMultilevel"/>
    <w:tmpl w:val="60FC0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2F3717"/>
    <w:multiLevelType w:val="hybridMultilevel"/>
    <w:tmpl w:val="79F070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C31D78"/>
    <w:multiLevelType w:val="hybridMultilevel"/>
    <w:tmpl w:val="82B01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097B9B"/>
    <w:multiLevelType w:val="hybridMultilevel"/>
    <w:tmpl w:val="709807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A4D747C"/>
    <w:multiLevelType w:val="hybridMultilevel"/>
    <w:tmpl w:val="314A3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7A3A88"/>
    <w:multiLevelType w:val="hybridMultilevel"/>
    <w:tmpl w:val="873685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DA586D"/>
    <w:multiLevelType w:val="hybridMultilevel"/>
    <w:tmpl w:val="0E82EC58"/>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5DAC4C68"/>
    <w:multiLevelType w:val="hybridMultilevel"/>
    <w:tmpl w:val="D27ED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DE5872"/>
    <w:multiLevelType w:val="hybridMultilevel"/>
    <w:tmpl w:val="93B4C7F8"/>
    <w:lvl w:ilvl="0" w:tplc="0409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3D7D1D"/>
    <w:multiLevelType w:val="hybridMultilevel"/>
    <w:tmpl w:val="30802C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A65A0"/>
    <w:multiLevelType w:val="hybridMultilevel"/>
    <w:tmpl w:val="EA94AC3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7057F9C"/>
    <w:multiLevelType w:val="hybridMultilevel"/>
    <w:tmpl w:val="D7D465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672A7ECB"/>
    <w:multiLevelType w:val="hybridMultilevel"/>
    <w:tmpl w:val="E1564524"/>
    <w:lvl w:ilvl="0" w:tplc="AF1448C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5026F4"/>
    <w:multiLevelType w:val="hybridMultilevel"/>
    <w:tmpl w:val="1A0A4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A0C2B9B"/>
    <w:multiLevelType w:val="hybridMultilevel"/>
    <w:tmpl w:val="1F1CD548"/>
    <w:lvl w:ilvl="0" w:tplc="0415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480452"/>
    <w:multiLevelType w:val="hybridMultilevel"/>
    <w:tmpl w:val="051684C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6F2C3C83"/>
    <w:multiLevelType w:val="hybridMultilevel"/>
    <w:tmpl w:val="674688FC"/>
    <w:lvl w:ilvl="0" w:tplc="04150017">
      <w:start w:val="1"/>
      <w:numFmt w:val="lowerLetter"/>
      <w:lvlText w:val="%1)"/>
      <w:lvlJc w:val="left"/>
      <w:pPr>
        <w:ind w:left="720" w:hanging="360"/>
      </w:pPr>
    </w:lvl>
    <w:lvl w:ilvl="1" w:tplc="B40A8AAC">
      <w:numFmt w:val="bullet"/>
      <w:lvlText w:val="-"/>
      <w:lvlJc w:val="left"/>
      <w:pPr>
        <w:ind w:left="1440" w:hanging="360"/>
      </w:pPr>
      <w:rPr>
        <w:rFonts w:ascii="Times New Roman" w:eastAsiaTheme="minorEastAsia"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364B56"/>
    <w:multiLevelType w:val="hybridMultilevel"/>
    <w:tmpl w:val="DB4A23D4"/>
    <w:lvl w:ilvl="0" w:tplc="0409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0A0A8D"/>
    <w:multiLevelType w:val="hybridMultilevel"/>
    <w:tmpl w:val="D36432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41E6990"/>
    <w:multiLevelType w:val="hybridMultilevel"/>
    <w:tmpl w:val="1A0E0A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924F9"/>
    <w:multiLevelType w:val="hybridMultilevel"/>
    <w:tmpl w:val="29F63C5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54">
    <w:nsid w:val="76171514"/>
    <w:multiLevelType w:val="hybridMultilevel"/>
    <w:tmpl w:val="7B0606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7B351B2"/>
    <w:multiLevelType w:val="hybridMultilevel"/>
    <w:tmpl w:val="C0B2EF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78C274E9"/>
    <w:multiLevelType w:val="hybridMultilevel"/>
    <w:tmpl w:val="B4280E3A"/>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798838B3"/>
    <w:multiLevelType w:val="multilevel"/>
    <w:tmpl w:val="ED9E8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402AD8"/>
    <w:multiLevelType w:val="hybridMultilevel"/>
    <w:tmpl w:val="D7021EF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693090"/>
    <w:multiLevelType w:val="hybridMultilevel"/>
    <w:tmpl w:val="A2CAB148"/>
    <w:lvl w:ilvl="0" w:tplc="04150017">
      <w:start w:val="1"/>
      <w:numFmt w:val="lowerLetter"/>
      <w:lvlText w:val="%1)"/>
      <w:lvlJc w:val="left"/>
      <w:pPr>
        <w:ind w:left="720" w:hanging="360"/>
      </w:pPr>
    </w:lvl>
    <w:lvl w:ilvl="1" w:tplc="932C7F82">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9"/>
  </w:num>
  <w:num w:numId="3">
    <w:abstractNumId w:val="18"/>
  </w:num>
  <w:num w:numId="4">
    <w:abstractNumId w:val="8"/>
  </w:num>
  <w:num w:numId="5">
    <w:abstractNumId w:val="29"/>
  </w:num>
  <w:num w:numId="6">
    <w:abstractNumId w:val="7"/>
  </w:num>
  <w:num w:numId="7">
    <w:abstractNumId w:val="6"/>
  </w:num>
  <w:num w:numId="8">
    <w:abstractNumId w:val="33"/>
  </w:num>
  <w:num w:numId="9">
    <w:abstractNumId w:val="1"/>
  </w:num>
  <w:num w:numId="10">
    <w:abstractNumId w:val="47"/>
  </w:num>
  <w:num w:numId="11">
    <w:abstractNumId w:val="5"/>
  </w:num>
  <w:num w:numId="12">
    <w:abstractNumId w:val="26"/>
  </w:num>
  <w:num w:numId="13">
    <w:abstractNumId w:val="59"/>
  </w:num>
  <w:num w:numId="14">
    <w:abstractNumId w:val="35"/>
  </w:num>
  <w:num w:numId="15">
    <w:abstractNumId w:val="2"/>
  </w:num>
  <w:num w:numId="16">
    <w:abstractNumId w:val="58"/>
  </w:num>
  <w:num w:numId="17">
    <w:abstractNumId w:val="17"/>
  </w:num>
  <w:num w:numId="18">
    <w:abstractNumId w:val="41"/>
  </w:num>
  <w:num w:numId="19">
    <w:abstractNumId w:val="15"/>
  </w:num>
  <w:num w:numId="20">
    <w:abstractNumId w:val="50"/>
  </w:num>
  <w:num w:numId="21">
    <w:abstractNumId w:val="27"/>
  </w:num>
  <w:num w:numId="22">
    <w:abstractNumId w:val="10"/>
  </w:num>
  <w:num w:numId="23">
    <w:abstractNumId w:val="32"/>
  </w:num>
  <w:num w:numId="24">
    <w:abstractNumId w:val="46"/>
  </w:num>
  <w:num w:numId="25">
    <w:abstractNumId w:val="14"/>
  </w:num>
  <w:num w:numId="26">
    <w:abstractNumId w:val="28"/>
  </w:num>
  <w:num w:numId="27">
    <w:abstractNumId w:val="34"/>
  </w:num>
  <w:num w:numId="28">
    <w:abstractNumId w:val="38"/>
  </w:num>
  <w:num w:numId="29">
    <w:abstractNumId w:val="30"/>
  </w:num>
  <w:num w:numId="30">
    <w:abstractNumId w:val="36"/>
  </w:num>
  <w:num w:numId="31">
    <w:abstractNumId w:val="48"/>
  </w:num>
  <w:num w:numId="32">
    <w:abstractNumId w:val="31"/>
  </w:num>
  <w:num w:numId="33">
    <w:abstractNumId w:val="51"/>
  </w:num>
  <w:num w:numId="34">
    <w:abstractNumId w:val="57"/>
  </w:num>
  <w:num w:numId="35">
    <w:abstractNumId w:val="13"/>
  </w:num>
  <w:num w:numId="36">
    <w:abstractNumId w:val="44"/>
  </w:num>
  <w:num w:numId="37">
    <w:abstractNumId w:val="45"/>
  </w:num>
  <w:num w:numId="38">
    <w:abstractNumId w:val="21"/>
  </w:num>
  <w:num w:numId="39">
    <w:abstractNumId w:val="12"/>
  </w:num>
  <w:num w:numId="40">
    <w:abstractNumId w:val="24"/>
  </w:num>
  <w:num w:numId="41">
    <w:abstractNumId w:val="3"/>
  </w:num>
  <w:num w:numId="42">
    <w:abstractNumId w:val="23"/>
  </w:num>
  <w:num w:numId="43">
    <w:abstractNumId w:val="9"/>
  </w:num>
  <w:num w:numId="44">
    <w:abstractNumId w:val="54"/>
  </w:num>
  <w:num w:numId="45">
    <w:abstractNumId w:val="39"/>
  </w:num>
  <w:num w:numId="46">
    <w:abstractNumId w:val="19"/>
  </w:num>
  <w:num w:numId="47">
    <w:abstractNumId w:val="20"/>
  </w:num>
  <w:num w:numId="48">
    <w:abstractNumId w:val="37"/>
  </w:num>
  <w:num w:numId="49">
    <w:abstractNumId w:val="42"/>
  </w:num>
  <w:num w:numId="50">
    <w:abstractNumId w:val="0"/>
  </w:num>
  <w:num w:numId="51">
    <w:abstractNumId w:val="25"/>
  </w:num>
  <w:num w:numId="52">
    <w:abstractNumId w:val="4"/>
  </w:num>
  <w:num w:numId="53">
    <w:abstractNumId w:val="43"/>
  </w:num>
  <w:num w:numId="54">
    <w:abstractNumId w:val="56"/>
  </w:num>
  <w:num w:numId="55">
    <w:abstractNumId w:val="16"/>
  </w:num>
  <w:num w:numId="56">
    <w:abstractNumId w:val="40"/>
  </w:num>
  <w:num w:numId="57">
    <w:abstractNumId w:val="22"/>
  </w:num>
  <w:num w:numId="58">
    <w:abstractNumId w:val="11"/>
  </w:num>
  <w:num w:numId="59">
    <w:abstractNumId w:val="53"/>
  </w:num>
  <w:num w:numId="60">
    <w:abstractNumId w:val="5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footnotePr>
    <w:footnote w:id="0"/>
    <w:footnote w:id="1"/>
  </w:footnotePr>
  <w:endnotePr>
    <w:endnote w:id="0"/>
    <w:endnote w:id="1"/>
  </w:endnotePr>
  <w:compat>
    <w:useFELayout/>
  </w:compat>
  <w:rsids>
    <w:rsidRoot w:val="00215CBE"/>
    <w:rsid w:val="000D34E7"/>
    <w:rsid w:val="00164676"/>
    <w:rsid w:val="00186B76"/>
    <w:rsid w:val="00215CBE"/>
    <w:rsid w:val="00227D5C"/>
    <w:rsid w:val="00284989"/>
    <w:rsid w:val="002A7379"/>
    <w:rsid w:val="002B1236"/>
    <w:rsid w:val="003167C6"/>
    <w:rsid w:val="003A1D08"/>
    <w:rsid w:val="003A2D30"/>
    <w:rsid w:val="003B0B66"/>
    <w:rsid w:val="005C6049"/>
    <w:rsid w:val="00600444"/>
    <w:rsid w:val="00673F5D"/>
    <w:rsid w:val="00694E2D"/>
    <w:rsid w:val="006E1526"/>
    <w:rsid w:val="00723680"/>
    <w:rsid w:val="007E37F4"/>
    <w:rsid w:val="00991BFB"/>
    <w:rsid w:val="0099687B"/>
    <w:rsid w:val="009C00CE"/>
    <w:rsid w:val="00A37153"/>
    <w:rsid w:val="00A658A3"/>
    <w:rsid w:val="00B049C5"/>
    <w:rsid w:val="00B16E40"/>
    <w:rsid w:val="00B500E0"/>
    <w:rsid w:val="00BB77AF"/>
    <w:rsid w:val="00C11154"/>
    <w:rsid w:val="00CF70E7"/>
    <w:rsid w:val="00D15475"/>
    <w:rsid w:val="00D748E4"/>
    <w:rsid w:val="00D8371A"/>
    <w:rsid w:val="00DC43E1"/>
    <w:rsid w:val="00DE39DB"/>
    <w:rsid w:val="00E92AE5"/>
    <w:rsid w:val="00EF2E40"/>
    <w:rsid w:val="00F03C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676"/>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5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215CBE"/>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215CBE"/>
    <w:pPr>
      <w:spacing w:after="200" w:line="276" w:lineRule="auto"/>
      <w:ind w:left="720"/>
      <w:contextualSpacing/>
    </w:pPr>
    <w:rPr>
      <w:rFonts w:eastAsiaTheme="minorHAnsi"/>
      <w:sz w:val="22"/>
      <w:szCs w:val="22"/>
    </w:rPr>
  </w:style>
  <w:style w:type="paragraph" w:styleId="Nagwek">
    <w:name w:val="header"/>
    <w:basedOn w:val="Normalny"/>
    <w:link w:val="NagwekZnak"/>
    <w:uiPriority w:val="99"/>
    <w:semiHidden/>
    <w:unhideWhenUsed/>
    <w:rsid w:val="00B500E0"/>
    <w:pPr>
      <w:tabs>
        <w:tab w:val="center" w:pos="4536"/>
        <w:tab w:val="right" w:pos="9072"/>
      </w:tabs>
    </w:pPr>
  </w:style>
  <w:style w:type="character" w:customStyle="1" w:styleId="NagwekZnak">
    <w:name w:val="Nagłówek Znak"/>
    <w:basedOn w:val="Domylnaczcionkaakapitu"/>
    <w:link w:val="Nagwek"/>
    <w:uiPriority w:val="99"/>
    <w:semiHidden/>
    <w:rsid w:val="00B500E0"/>
    <w:rPr>
      <w:lang w:val="pl-PL"/>
    </w:rPr>
  </w:style>
  <w:style w:type="paragraph" w:styleId="Stopka">
    <w:name w:val="footer"/>
    <w:basedOn w:val="Normalny"/>
    <w:link w:val="StopkaZnak"/>
    <w:uiPriority w:val="99"/>
    <w:unhideWhenUsed/>
    <w:rsid w:val="00B500E0"/>
    <w:pPr>
      <w:tabs>
        <w:tab w:val="center" w:pos="4536"/>
        <w:tab w:val="right" w:pos="9072"/>
      </w:tabs>
    </w:pPr>
  </w:style>
  <w:style w:type="character" w:customStyle="1" w:styleId="StopkaZnak">
    <w:name w:val="Stopka Znak"/>
    <w:basedOn w:val="Domylnaczcionkaakapitu"/>
    <w:link w:val="Stopka"/>
    <w:uiPriority w:val="99"/>
    <w:rsid w:val="00B500E0"/>
    <w:rPr>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15CBE"/>
    <w:pPr>
      <w:spacing w:before="100" w:beforeAutospacing="1" w:after="100" w:afterAutospacing="1"/>
    </w:pPr>
    <w:rPr>
      <w:rFonts w:ascii="Times New Roman" w:eastAsia="Times New Roman" w:hAnsi="Times New Roman" w:cs="Times New Roman"/>
      <w:lang w:eastAsia="pl-PL"/>
    </w:rPr>
  </w:style>
  <w:style w:type="paragraph" w:styleId="ListParagraph">
    <w:name w:val="List Paragraph"/>
    <w:basedOn w:val="Normal"/>
    <w:uiPriority w:val="34"/>
    <w:qFormat/>
    <w:rsid w:val="00215CBE"/>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912036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6F4F-C63C-C248-9530-B0E10F82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5307</Words>
  <Characters>31846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www</Company>
  <LinksUpToDate>false</LinksUpToDate>
  <CharactersWithSpaces>37079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 zzz</dc:creator>
  <cp:lastModifiedBy>zaopatrzenie</cp:lastModifiedBy>
  <cp:revision>4</cp:revision>
  <cp:lastPrinted>2017-12-08T13:49:00Z</cp:lastPrinted>
  <dcterms:created xsi:type="dcterms:W3CDTF">2017-11-27T13:04:00Z</dcterms:created>
  <dcterms:modified xsi:type="dcterms:W3CDTF">2017-12-08T13:50:00Z</dcterms:modified>
</cp:coreProperties>
</file>